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D1" w:rsidRPr="00E446B4" w:rsidRDefault="00E446B4" w:rsidP="00284925">
      <w:pPr>
        <w:pStyle w:val="Default"/>
        <w:rPr>
          <w:rFonts w:ascii="Times New Roman" w:hAnsi="Times New Roman" w:cs="Times New Roman"/>
          <w:sz w:val="24"/>
          <w:szCs w:val="24"/>
        </w:rPr>
      </w:pPr>
      <w:r w:rsidRPr="00E446B4">
        <w:rPr>
          <w:rFonts w:ascii="Times New Roman" w:eastAsia="Source Sans Pro Light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13362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36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9D1" w:rsidRPr="00E446B4" w:rsidRDefault="009F79D1" w:rsidP="00284925">
      <w:pPr>
        <w:pStyle w:val="Default"/>
        <w:rPr>
          <w:rFonts w:ascii="Times New Roman" w:hAnsi="Times New Roman" w:cs="Times New Roman"/>
          <w:sz w:val="24"/>
          <w:szCs w:val="24"/>
        </w:rPr>
      </w:pPr>
    </w:p>
    <w:p w:rsidR="00284925" w:rsidRPr="00E446B4" w:rsidRDefault="00284925" w:rsidP="00284925">
      <w:pPr>
        <w:pStyle w:val="Default"/>
        <w:rPr>
          <w:rFonts w:ascii="Times New Roman" w:eastAsia="Source Sans Pro Light" w:hAnsi="Times New Roman" w:cs="Times New Roman"/>
          <w:sz w:val="24"/>
          <w:szCs w:val="24"/>
        </w:rPr>
      </w:pPr>
      <w:r w:rsidRPr="00E446B4">
        <w:rPr>
          <w:rFonts w:ascii="Times New Roman" w:hAnsi="Times New Roman" w:cs="Times New Roman"/>
          <w:sz w:val="24"/>
          <w:szCs w:val="24"/>
        </w:rPr>
        <w:t xml:space="preserve">ЗАЯВКА НА УЧАСТИЕ </w:t>
      </w:r>
      <w:r w:rsidRPr="00E446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84925" w:rsidRPr="00E446B4" w:rsidRDefault="00284925" w:rsidP="00284925">
      <w:pPr>
        <w:pStyle w:val="Default"/>
        <w:ind w:right="720"/>
        <w:rPr>
          <w:rFonts w:ascii="Times New Roman" w:eastAsia="Source Sans Pro" w:hAnsi="Times New Roman" w:cs="Times New Roman"/>
          <w:b/>
          <w:bCs/>
          <w:sz w:val="24"/>
          <w:szCs w:val="24"/>
        </w:rPr>
      </w:pPr>
    </w:p>
    <w:tbl>
      <w:tblPr>
        <w:tblStyle w:val="TableNormal1"/>
        <w:tblW w:w="964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703"/>
        <w:gridCol w:w="5942"/>
      </w:tblGrid>
      <w:tr w:rsidR="00284925" w:rsidRPr="00E446B4" w:rsidTr="00284925">
        <w:trPr>
          <w:trHeight w:val="570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925" w:rsidRPr="00E446B4" w:rsidRDefault="00284925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25" w:rsidRPr="00E446B4" w:rsidRDefault="00284925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446B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"Читаем Лермонтова "       </w:t>
            </w:r>
          </w:p>
          <w:p w:rsidR="00284925" w:rsidRPr="00E446B4" w:rsidRDefault="00284925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25" w:rsidRPr="00E446B4" w:rsidTr="00284925">
        <w:trPr>
          <w:trHeight w:val="370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925" w:rsidRPr="00E446B4" w:rsidRDefault="00284925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>ССЫЛКА НА YOUTUBE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25" w:rsidRPr="00E446B4" w:rsidRDefault="00BF4D91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84925" w:rsidRPr="00E446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284925" w:rsidRPr="00E446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84925" w:rsidRPr="00E446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84925" w:rsidRPr="00E446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84925" w:rsidRPr="00E446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284925" w:rsidRPr="00E446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84925" w:rsidRPr="00E446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284925" w:rsidRPr="00E446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84925" w:rsidRPr="00E446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284925" w:rsidRPr="00E446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284925" w:rsidRPr="00E446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284925" w:rsidRPr="00E446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284925" w:rsidRPr="00E446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="00284925" w:rsidRPr="00E446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="00284925" w:rsidRPr="00E446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ncdq</w:t>
              </w:r>
              <w:proofErr w:type="spellEnd"/>
              <w:r w:rsidR="00284925" w:rsidRPr="00E446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284925" w:rsidRPr="00E446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284925" w:rsidRPr="00E446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65</w:t>
              </w:r>
              <w:r w:rsidR="00284925" w:rsidRPr="00E446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</w:hyperlink>
          </w:p>
          <w:p w:rsidR="00284925" w:rsidRPr="00E446B4" w:rsidRDefault="00284925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25" w:rsidRPr="00E446B4" w:rsidTr="00284925">
        <w:trPr>
          <w:trHeight w:val="370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925" w:rsidRPr="00E446B4" w:rsidRDefault="00284925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>ХРОНОМЕТРАЖ     ЧАС/МИН/СЕК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925" w:rsidRPr="00E446B4" w:rsidRDefault="00284925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>00:01:53</w:t>
            </w:r>
          </w:p>
        </w:tc>
      </w:tr>
      <w:tr w:rsidR="00284925" w:rsidRPr="00E446B4" w:rsidTr="00284925">
        <w:trPr>
          <w:trHeight w:val="370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925" w:rsidRPr="00E446B4" w:rsidRDefault="00284925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КРАТКОЕ СОДЕРЖАНИЕ РАБОТЫ /НЕ БОЛЕЕ 500 ЗНАКОВ/</w:t>
            </w:r>
          </w:p>
        </w:tc>
      </w:tr>
      <w:tr w:rsidR="00284925" w:rsidRPr="00E446B4" w:rsidTr="00284925">
        <w:trPr>
          <w:trHeight w:val="3610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925" w:rsidRPr="00E446B4" w:rsidRDefault="00284925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>Уникальный всероссийский проект, подготовленный STP 24 к 200-летнему юбилею со дня рождения М.Ю. Лермонтова.</w:t>
            </w:r>
          </w:p>
          <w:p w:rsidR="00284925" w:rsidRPr="00E446B4" w:rsidRDefault="00284925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>В кадре: полицейские и доярки, бабушки и молодожены, рэперы и спортсмены, актеры и чиновники, строители, байкеры и пожарные, читающие незабвенные строки стихотворения «Родина» на фоне знаковых мест своих городов.</w:t>
            </w:r>
          </w:p>
          <w:p w:rsidR="00284925" w:rsidRPr="00E446B4" w:rsidRDefault="00284925" w:rsidP="00DD1870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>Почти 20 телекомпаний вместе с STP 24 создали поистине вдохновенный клип. Отличная графика, вдохновляющая музыка, инте</w:t>
            </w:r>
            <w:r w:rsidR="00DD1870" w:rsidRPr="00E446B4">
              <w:rPr>
                <w:rFonts w:ascii="Times New Roman" w:hAnsi="Times New Roman" w:cs="Times New Roman"/>
                <w:sz w:val="24"/>
                <w:szCs w:val="24"/>
              </w:rPr>
              <w:t xml:space="preserve">ресные режиссерские решения и, </w:t>
            </w: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 xml:space="preserve">главное - люди </w:t>
            </w:r>
            <w:r w:rsidR="00DD1870" w:rsidRPr="00E446B4"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 xml:space="preserve"> страны и стихи великого поэта</w:t>
            </w:r>
            <w:r w:rsidR="00DD1870" w:rsidRPr="00E44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84925" w:rsidRPr="00E446B4" w:rsidRDefault="00284925" w:rsidP="00284925">
      <w:pPr>
        <w:pStyle w:val="Default"/>
        <w:ind w:right="720"/>
        <w:rPr>
          <w:rFonts w:ascii="Times New Roman" w:eastAsia="Source Sans Pro" w:hAnsi="Times New Roman" w:cs="Times New Roman"/>
          <w:b/>
          <w:bCs/>
          <w:sz w:val="24"/>
          <w:szCs w:val="24"/>
        </w:rPr>
      </w:pPr>
    </w:p>
    <w:tbl>
      <w:tblPr>
        <w:tblStyle w:val="TableNormal1"/>
        <w:tblW w:w="967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399"/>
        <w:gridCol w:w="2645"/>
        <w:gridCol w:w="3631"/>
      </w:tblGrid>
      <w:tr w:rsidR="00284925" w:rsidRPr="00E446B4" w:rsidTr="00284925">
        <w:trPr>
          <w:trHeight w:val="1130"/>
        </w:trPr>
        <w:tc>
          <w:tcPr>
            <w:tcW w:w="9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25" w:rsidRPr="00E446B4" w:rsidRDefault="00284925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Bebas Neue Regular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color w:val="E32400"/>
                <w:sz w:val="24"/>
                <w:szCs w:val="24"/>
              </w:rPr>
              <w:t>СВЕДЕНИЯ ОБ ЭФИРЕ</w:t>
            </w: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/ДЛЯ РАБОТ, ВЫШЕДШИХ В ЭФИР/</w:t>
            </w:r>
          </w:p>
          <w:p w:rsidR="00284925" w:rsidRPr="00E446B4" w:rsidRDefault="00284925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Bebas Neue Regular" w:hAnsi="Times New Roman" w:cs="Times New Roman"/>
                <w:sz w:val="24"/>
                <w:szCs w:val="24"/>
              </w:rPr>
            </w:pPr>
          </w:p>
          <w:p w:rsidR="00284925" w:rsidRPr="00E446B4" w:rsidRDefault="00284925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>НАЗВАНИЕ КАНАЛА                                                       ДАТА ПЕРВОГО ПОКАЗА</w:t>
            </w:r>
          </w:p>
        </w:tc>
      </w:tr>
      <w:tr w:rsidR="00284925" w:rsidRPr="00E446B4" w:rsidTr="00284925">
        <w:trPr>
          <w:trHeight w:val="872"/>
        </w:trPr>
        <w:tc>
          <w:tcPr>
            <w:tcW w:w="6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925" w:rsidRPr="00E446B4" w:rsidRDefault="00284925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>STP 24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925" w:rsidRPr="00E446B4" w:rsidRDefault="00284925" w:rsidP="00811309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>01.10.20</w:t>
            </w:r>
            <w:r w:rsidR="00811309" w:rsidRPr="00E446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84925" w:rsidRPr="00E446B4" w:rsidTr="00284925">
        <w:trPr>
          <w:trHeight w:hRule="exact" w:val="667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925" w:rsidRPr="00E446B4" w:rsidRDefault="00284925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6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925" w:rsidRPr="00E446B4" w:rsidRDefault="00284925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284925" w:rsidRPr="00E446B4" w:rsidTr="00284925">
        <w:trPr>
          <w:trHeight w:hRule="exact" w:val="667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925" w:rsidRPr="00E446B4" w:rsidRDefault="00284925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>ЮРИДИЧЕСКОЕ НАЗВАНИЕ</w:t>
            </w:r>
          </w:p>
        </w:tc>
        <w:tc>
          <w:tcPr>
            <w:tcW w:w="6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925" w:rsidRPr="00E446B4" w:rsidRDefault="00284925" w:rsidP="00811309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 xml:space="preserve">ООО «СТП </w:t>
            </w:r>
            <w:r w:rsidR="00811309" w:rsidRPr="00E446B4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4925" w:rsidRPr="00E446B4" w:rsidTr="00284925">
        <w:trPr>
          <w:trHeight w:hRule="exact" w:val="667"/>
        </w:trPr>
        <w:tc>
          <w:tcPr>
            <w:tcW w:w="3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925" w:rsidRPr="00E446B4" w:rsidRDefault="00284925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>ЭФИРНОЕ НАЗВАНИЕ</w:t>
            </w:r>
          </w:p>
        </w:tc>
        <w:tc>
          <w:tcPr>
            <w:tcW w:w="6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925" w:rsidRPr="00E446B4" w:rsidRDefault="00284925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>STP 24</w:t>
            </w:r>
          </w:p>
        </w:tc>
      </w:tr>
      <w:tr w:rsidR="00284925" w:rsidRPr="00E446B4" w:rsidTr="00284925">
        <w:trPr>
          <w:trHeight w:hRule="exact" w:val="667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925" w:rsidRPr="00E446B4" w:rsidRDefault="00284925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925" w:rsidRPr="00E446B4" w:rsidRDefault="00284925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>+7 (495) 989 05 90</w:t>
            </w:r>
          </w:p>
        </w:tc>
      </w:tr>
      <w:tr w:rsidR="00284925" w:rsidRPr="00E446B4" w:rsidTr="00284925">
        <w:trPr>
          <w:trHeight w:hRule="exact" w:val="667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925" w:rsidRPr="00E446B4" w:rsidRDefault="00284925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E-MAIL</w:t>
            </w:r>
          </w:p>
        </w:tc>
        <w:tc>
          <w:tcPr>
            <w:tcW w:w="6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925" w:rsidRPr="00E446B4" w:rsidRDefault="00BF4D91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84925" w:rsidRPr="00E446B4">
                <w:rPr>
                  <w:rStyle w:val="Hyperlink1"/>
                  <w:rFonts w:ascii="Times New Roman" w:hAnsi="Times New Roman" w:cs="Times New Roman"/>
                  <w:sz w:val="24"/>
                  <w:szCs w:val="24"/>
                  <w:lang w:val="en-US"/>
                </w:rPr>
                <w:t>stp@stp.media</w:t>
              </w:r>
            </w:hyperlink>
          </w:p>
        </w:tc>
      </w:tr>
      <w:tr w:rsidR="00284925" w:rsidRPr="00E446B4" w:rsidTr="00284925">
        <w:trPr>
          <w:trHeight w:hRule="exact" w:val="77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925" w:rsidRPr="00E446B4" w:rsidRDefault="00284925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>ДОЛЖНОСТЬ И ФИО РУКОВОДИТЕЛЯ</w:t>
            </w:r>
          </w:p>
        </w:tc>
        <w:tc>
          <w:tcPr>
            <w:tcW w:w="6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925" w:rsidRPr="00E446B4" w:rsidRDefault="00284925" w:rsidP="00811309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  <w:r w:rsidR="00811309" w:rsidRPr="00E446B4">
              <w:rPr>
                <w:rFonts w:ascii="Times New Roman" w:hAnsi="Times New Roman" w:cs="Times New Roman"/>
                <w:sz w:val="24"/>
                <w:szCs w:val="24"/>
              </w:rPr>
              <w:t>КОРОВКИН Р.Г.</w:t>
            </w:r>
          </w:p>
        </w:tc>
      </w:tr>
    </w:tbl>
    <w:p w:rsidR="00284925" w:rsidRPr="00E446B4" w:rsidRDefault="00284925" w:rsidP="00284925">
      <w:pPr>
        <w:pStyle w:val="Default"/>
        <w:rPr>
          <w:rFonts w:ascii="Times New Roman" w:eastAsia="Source Sans Pro Light" w:hAnsi="Times New Roman" w:cs="Times New Roman"/>
          <w:sz w:val="24"/>
          <w:szCs w:val="24"/>
        </w:rPr>
      </w:pPr>
    </w:p>
    <w:p w:rsidR="00FA6EC7" w:rsidRPr="00E446B4" w:rsidRDefault="00FA6EC7" w:rsidP="00FA6E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eastAsia="Gill Sans SemiBold" w:hAnsi="Times New Roman" w:cs="Times New Roman"/>
          <w:sz w:val="24"/>
          <w:szCs w:val="24"/>
        </w:rPr>
      </w:pPr>
    </w:p>
    <w:tbl>
      <w:tblPr>
        <w:tblStyle w:val="TableNormal10"/>
        <w:tblW w:w="9724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487"/>
        <w:gridCol w:w="4584"/>
        <w:gridCol w:w="1653"/>
      </w:tblGrid>
      <w:tr w:rsidR="00FA6EC7" w:rsidRPr="00E446B4" w:rsidTr="00641B42">
        <w:trPr>
          <w:trHeight w:val="1365"/>
        </w:trPr>
        <w:tc>
          <w:tcPr>
            <w:tcW w:w="9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0" w:type="dxa"/>
            </w:tcMar>
            <w:vAlign w:val="center"/>
          </w:tcPr>
          <w:p w:rsidR="00FA6EC7" w:rsidRPr="00E446B4" w:rsidRDefault="00FA6EC7" w:rsidP="00E8339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КОНКУРСНАЯ ПРОГРАММА</w:t>
            </w:r>
          </w:p>
          <w:p w:rsidR="00FA6EC7" w:rsidRPr="00E446B4" w:rsidRDefault="00FA6EC7" w:rsidP="00E8339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EC7" w:rsidRPr="00E446B4" w:rsidTr="00641B42">
        <w:trPr>
          <w:trHeight w:val="829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0" w:type="dxa"/>
            </w:tcMar>
            <w:vAlign w:val="center"/>
          </w:tcPr>
          <w:p w:rsidR="00FA6EC7" w:rsidRPr="00E446B4" w:rsidRDefault="00FA6EC7" w:rsidP="00E8339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A6EC7" w:rsidRPr="00E446B4" w:rsidRDefault="00FA6EC7" w:rsidP="00E8339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ОТМЕТЬТЕ ВЫБРАННУЮ НОМИНАЦИЮ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EC7" w:rsidRPr="00E446B4" w:rsidRDefault="00FA6EC7" w:rsidP="00A46AE0">
            <w:pPr>
              <w:pStyle w:val="FreeForm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.</w:t>
            </w:r>
          </w:p>
        </w:tc>
      </w:tr>
      <w:tr w:rsidR="00E446B4" w:rsidRPr="00E446B4" w:rsidTr="00641B42">
        <w:trPr>
          <w:trHeight w:val="827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0" w:type="dxa"/>
            </w:tcMar>
            <w:vAlign w:val="center"/>
          </w:tcPr>
          <w:p w:rsidR="00E446B4" w:rsidRDefault="00E446B4" w:rsidP="003A5302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51"/>
              <w:rPr>
                <w:rFonts w:ascii="Times New Roman" w:hAnsi="Times New Roman" w:cs="Times New Roman"/>
                <w:b/>
                <w:color w:val="E22400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b/>
                <w:color w:val="E22400"/>
                <w:sz w:val="24"/>
                <w:szCs w:val="24"/>
              </w:rPr>
              <w:t>МЫ</w:t>
            </w:r>
          </w:p>
          <w:p w:rsidR="00570457" w:rsidRDefault="00570457" w:rsidP="003A5302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51"/>
              <w:rPr>
                <w:rFonts w:ascii="Times New Roman" w:hAnsi="Times New Roman" w:cs="Times New Roman"/>
                <w:b/>
                <w:color w:val="E22400"/>
                <w:sz w:val="24"/>
                <w:szCs w:val="24"/>
              </w:rPr>
            </w:pPr>
          </w:p>
          <w:p w:rsidR="00570457" w:rsidRPr="00570457" w:rsidRDefault="00570457" w:rsidP="00570457">
            <w:pPr>
              <w:tabs>
                <w:tab w:val="left" w:pos="900"/>
                <w:tab w:val="left" w:pos="993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457">
              <w:rPr>
                <w:rFonts w:ascii="Times New Roman" w:hAnsi="Times New Roman" w:cs="Times New Roman"/>
                <w:bCs/>
                <w:sz w:val="22"/>
                <w:szCs w:val="22"/>
              </w:rPr>
              <w:t>Формат - документальная программа</w:t>
            </w:r>
          </w:p>
          <w:p w:rsidR="00570457" w:rsidRPr="00570457" w:rsidRDefault="00570457" w:rsidP="00570457">
            <w:pPr>
              <w:tabs>
                <w:tab w:val="left" w:pos="900"/>
                <w:tab w:val="left" w:pos="993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45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Хронометраж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</w:t>
            </w:r>
            <w:r w:rsidRPr="00570457">
              <w:rPr>
                <w:rFonts w:ascii="Times New Roman" w:hAnsi="Times New Roman" w:cs="Times New Roman"/>
                <w:bCs/>
                <w:sz w:val="22"/>
                <w:szCs w:val="22"/>
              </w:rPr>
              <w:t>13 и 26 минут</w:t>
            </w:r>
          </w:p>
          <w:p w:rsidR="00E446B4" w:rsidRPr="00E446B4" w:rsidRDefault="00E446B4" w:rsidP="003A5302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51"/>
              <w:rPr>
                <w:rFonts w:ascii="Times New Roman" w:hAnsi="Times New Roman" w:cs="Times New Roman"/>
                <w:b/>
                <w:color w:val="E22400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</w:tcPr>
          <w:p w:rsidR="00E446B4" w:rsidRPr="00E446B4" w:rsidRDefault="00E446B4" w:rsidP="003A5302">
            <w:pPr>
              <w:tabs>
                <w:tab w:val="left" w:pos="900"/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Номинация для телевизионных проектов </w:t>
            </w:r>
          </w:p>
          <w:p w:rsidR="00E446B4" w:rsidRPr="00E446B4" w:rsidRDefault="00E446B4" w:rsidP="003A5302">
            <w:pPr>
              <w:tabs>
                <w:tab w:val="left" w:pos="900"/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bCs/>
                <w:sz w:val="24"/>
                <w:szCs w:val="24"/>
              </w:rPr>
              <w:t>о людях, бережно сохраняющих и развивающих обычаи и традиции родного региона, прославивших свою малую родину в прошлом и  настоящем;</w:t>
            </w:r>
          </w:p>
          <w:p w:rsidR="00E446B4" w:rsidRPr="00E446B4" w:rsidRDefault="00E446B4" w:rsidP="003A5302">
            <w:pPr>
              <w:tabs>
                <w:tab w:val="left" w:pos="900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>о людях - известных и самых обычных, которые живут в этом месте сейчас или жили раньше</w:t>
            </w:r>
          </w:p>
          <w:p w:rsidR="00E446B4" w:rsidRPr="00E446B4" w:rsidRDefault="00E446B4" w:rsidP="003A5302">
            <w:pPr>
              <w:tabs>
                <w:tab w:val="left" w:pos="900"/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46B4" w:rsidRPr="00E446B4" w:rsidRDefault="00E446B4" w:rsidP="00A46AE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6B4" w:rsidRPr="00E446B4" w:rsidTr="00641B42">
        <w:trPr>
          <w:trHeight w:val="827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0" w:type="dxa"/>
            </w:tcMar>
            <w:vAlign w:val="center"/>
          </w:tcPr>
          <w:p w:rsidR="00E446B4" w:rsidRDefault="00E446B4" w:rsidP="003A5302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51"/>
              <w:rPr>
                <w:rFonts w:ascii="Times New Roman" w:hAnsi="Times New Roman" w:cs="Times New Roman"/>
                <w:b/>
                <w:color w:val="E22400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b/>
                <w:color w:val="E22400"/>
                <w:sz w:val="24"/>
                <w:szCs w:val="24"/>
              </w:rPr>
              <w:t>САМИ МЫ МЕСТНЫЕ</w:t>
            </w:r>
          </w:p>
          <w:p w:rsidR="00570457" w:rsidRDefault="00570457" w:rsidP="003A5302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51"/>
              <w:rPr>
                <w:rFonts w:ascii="Times New Roman" w:hAnsi="Times New Roman" w:cs="Times New Roman"/>
                <w:b/>
                <w:color w:val="E22400"/>
                <w:sz w:val="24"/>
                <w:szCs w:val="24"/>
              </w:rPr>
            </w:pPr>
          </w:p>
          <w:p w:rsidR="00570457" w:rsidRPr="00570457" w:rsidRDefault="00570457" w:rsidP="00570457">
            <w:pPr>
              <w:tabs>
                <w:tab w:val="left" w:pos="900"/>
                <w:tab w:val="left" w:pos="993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457">
              <w:rPr>
                <w:rFonts w:ascii="Times New Roman" w:hAnsi="Times New Roman" w:cs="Times New Roman"/>
                <w:bCs/>
                <w:sz w:val="22"/>
                <w:szCs w:val="22"/>
              </w:rPr>
              <w:t>Формат - документальная программа</w:t>
            </w:r>
          </w:p>
          <w:p w:rsidR="00570457" w:rsidRPr="00570457" w:rsidRDefault="00570457" w:rsidP="00570457">
            <w:pPr>
              <w:tabs>
                <w:tab w:val="left" w:pos="900"/>
                <w:tab w:val="left" w:pos="993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45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Хронометраж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</w:t>
            </w:r>
            <w:r w:rsidRPr="00570457">
              <w:rPr>
                <w:rFonts w:ascii="Times New Roman" w:hAnsi="Times New Roman" w:cs="Times New Roman"/>
                <w:bCs/>
                <w:sz w:val="22"/>
                <w:szCs w:val="22"/>
              </w:rPr>
              <w:t>13 и 26 минут</w:t>
            </w:r>
          </w:p>
          <w:p w:rsidR="00570457" w:rsidRPr="00E446B4" w:rsidRDefault="00570457" w:rsidP="003A5302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51"/>
              <w:rPr>
                <w:rFonts w:ascii="Times New Roman" w:hAnsi="Times New Roman" w:cs="Times New Roman"/>
                <w:b/>
                <w:color w:val="E22400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</w:tcPr>
          <w:p w:rsidR="00E446B4" w:rsidRPr="00E446B4" w:rsidRDefault="00E446B4" w:rsidP="003A5302">
            <w:pPr>
              <w:tabs>
                <w:tab w:val="left" w:pos="900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>Номинация для телевизионных проектов о повседневной жизни и привычном укладе города села/деревни  или региона в целом;</w:t>
            </w:r>
          </w:p>
          <w:p w:rsidR="00E446B4" w:rsidRPr="00E446B4" w:rsidRDefault="00E446B4" w:rsidP="003A5302">
            <w:pPr>
              <w:tabs>
                <w:tab w:val="left" w:pos="900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>о местах или событиях, оставивших в истории города села/деревни  или региона в целом</w:t>
            </w:r>
          </w:p>
          <w:p w:rsidR="00E446B4" w:rsidRPr="00E446B4" w:rsidRDefault="00E446B4" w:rsidP="003A5302">
            <w:pPr>
              <w:tabs>
                <w:tab w:val="left" w:pos="900"/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>свой след</w:t>
            </w:r>
          </w:p>
          <w:p w:rsidR="00E446B4" w:rsidRPr="00E446B4" w:rsidRDefault="00E446B4" w:rsidP="003A5302">
            <w:pPr>
              <w:tabs>
                <w:tab w:val="left" w:pos="900"/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46B4" w:rsidRPr="00E446B4" w:rsidRDefault="00E446B4" w:rsidP="00E446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6B4" w:rsidRPr="00E446B4" w:rsidTr="00BE5426">
        <w:trPr>
          <w:trHeight w:val="827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0" w:type="dxa"/>
            </w:tcMar>
            <w:vAlign w:val="center"/>
          </w:tcPr>
          <w:p w:rsidR="00E446B4" w:rsidRDefault="00E446B4" w:rsidP="003A5302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51"/>
              <w:rPr>
                <w:rFonts w:ascii="Times New Roman" w:hAnsi="Times New Roman" w:cs="Times New Roman"/>
                <w:b/>
                <w:color w:val="E22400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b/>
                <w:color w:val="E22400"/>
                <w:sz w:val="24"/>
                <w:szCs w:val="24"/>
              </w:rPr>
              <w:t>РЕГИОНАЛЬНЫЙ БРЕНД</w:t>
            </w:r>
          </w:p>
          <w:p w:rsidR="00570457" w:rsidRDefault="00570457" w:rsidP="003A5302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51"/>
              <w:rPr>
                <w:rFonts w:ascii="Times New Roman" w:hAnsi="Times New Roman" w:cs="Times New Roman"/>
                <w:b/>
                <w:color w:val="E22400"/>
                <w:sz w:val="24"/>
                <w:szCs w:val="24"/>
              </w:rPr>
            </w:pPr>
          </w:p>
          <w:p w:rsidR="00570457" w:rsidRPr="00570457" w:rsidRDefault="00570457" w:rsidP="00570457">
            <w:pPr>
              <w:tabs>
                <w:tab w:val="left" w:pos="900"/>
                <w:tab w:val="left" w:pos="993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457">
              <w:rPr>
                <w:rFonts w:ascii="Times New Roman" w:hAnsi="Times New Roman" w:cs="Times New Roman"/>
                <w:bCs/>
                <w:sz w:val="22"/>
                <w:szCs w:val="22"/>
              </w:rPr>
              <w:t>Формат - документальная программа</w:t>
            </w:r>
          </w:p>
          <w:p w:rsidR="00570457" w:rsidRPr="00570457" w:rsidRDefault="00570457" w:rsidP="00570457">
            <w:pPr>
              <w:tabs>
                <w:tab w:val="left" w:pos="900"/>
                <w:tab w:val="left" w:pos="993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45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Хронометраж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</w:t>
            </w:r>
            <w:r w:rsidRPr="00570457">
              <w:rPr>
                <w:rFonts w:ascii="Times New Roman" w:hAnsi="Times New Roman" w:cs="Times New Roman"/>
                <w:bCs/>
                <w:sz w:val="22"/>
                <w:szCs w:val="22"/>
              </w:rPr>
              <w:t>13 и 26 минут</w:t>
            </w:r>
          </w:p>
          <w:p w:rsidR="00570457" w:rsidRPr="00E446B4" w:rsidRDefault="00570457" w:rsidP="003A5302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51"/>
              <w:rPr>
                <w:rFonts w:ascii="Times New Roman" w:hAnsi="Times New Roman" w:cs="Times New Roman"/>
                <w:b/>
                <w:color w:val="E22400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</w:tcPr>
          <w:p w:rsidR="00E446B4" w:rsidRPr="00E446B4" w:rsidRDefault="00E446B4" w:rsidP="003A5302">
            <w:pPr>
              <w:tabs>
                <w:tab w:val="left" w:pos="900"/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bCs/>
                <w:sz w:val="24"/>
                <w:szCs w:val="24"/>
              </w:rPr>
              <w:t>Номинация для телевизионных проектов о создании устойчивого бренда территории как основы социально-экономического развития;</w:t>
            </w:r>
          </w:p>
          <w:p w:rsidR="00E446B4" w:rsidRPr="00E446B4" w:rsidRDefault="00E446B4" w:rsidP="003A5302">
            <w:pPr>
              <w:tabs>
                <w:tab w:val="left" w:pos="900"/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bCs/>
                <w:sz w:val="24"/>
                <w:szCs w:val="24"/>
              </w:rPr>
              <w:t>о создании производств, открытиях, художественных достижениях, о людях и их творениях, создающих образ региона и его привлекательность</w:t>
            </w:r>
          </w:p>
          <w:p w:rsidR="00E446B4" w:rsidRPr="00E446B4" w:rsidRDefault="00E446B4" w:rsidP="003A5302">
            <w:pPr>
              <w:tabs>
                <w:tab w:val="left" w:pos="900"/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46B4" w:rsidRPr="00E446B4" w:rsidRDefault="00E446B4" w:rsidP="00E83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6B4" w:rsidRPr="00E446B4" w:rsidTr="00BE5426">
        <w:trPr>
          <w:trHeight w:val="827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0" w:type="dxa"/>
            </w:tcMar>
          </w:tcPr>
          <w:p w:rsidR="00570457" w:rsidRDefault="00570457" w:rsidP="003A5302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51"/>
              <w:rPr>
                <w:rFonts w:ascii="Times New Roman" w:hAnsi="Times New Roman" w:cs="Times New Roman"/>
                <w:b/>
                <w:color w:val="E22400"/>
                <w:sz w:val="24"/>
                <w:szCs w:val="24"/>
              </w:rPr>
            </w:pPr>
          </w:p>
          <w:p w:rsidR="00E446B4" w:rsidRDefault="00E446B4" w:rsidP="003A5302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51"/>
              <w:rPr>
                <w:rFonts w:ascii="Times New Roman" w:hAnsi="Times New Roman" w:cs="Times New Roman"/>
                <w:b/>
                <w:color w:val="E22400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b/>
                <w:color w:val="E22400"/>
                <w:sz w:val="24"/>
                <w:szCs w:val="24"/>
              </w:rPr>
              <w:t>СДЕЛАНО В РОССИИ</w:t>
            </w:r>
          </w:p>
          <w:p w:rsidR="00570457" w:rsidRDefault="00570457" w:rsidP="003A5302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51"/>
              <w:rPr>
                <w:rFonts w:ascii="Times New Roman" w:hAnsi="Times New Roman" w:cs="Times New Roman"/>
                <w:b/>
                <w:color w:val="E22400"/>
                <w:sz w:val="24"/>
                <w:szCs w:val="24"/>
              </w:rPr>
            </w:pPr>
          </w:p>
          <w:p w:rsidR="00570457" w:rsidRPr="00570457" w:rsidRDefault="00570457" w:rsidP="00570457">
            <w:pPr>
              <w:tabs>
                <w:tab w:val="left" w:pos="900"/>
                <w:tab w:val="left" w:pos="993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457">
              <w:rPr>
                <w:rFonts w:ascii="Times New Roman" w:hAnsi="Times New Roman" w:cs="Times New Roman"/>
                <w:bCs/>
                <w:sz w:val="22"/>
                <w:szCs w:val="22"/>
              </w:rPr>
              <w:t>Формат - документальная программа</w:t>
            </w:r>
          </w:p>
          <w:p w:rsidR="00570457" w:rsidRPr="00570457" w:rsidRDefault="00570457" w:rsidP="00570457">
            <w:pPr>
              <w:tabs>
                <w:tab w:val="left" w:pos="900"/>
                <w:tab w:val="left" w:pos="993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45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Хронометраж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</w:t>
            </w:r>
            <w:r w:rsidRPr="00570457">
              <w:rPr>
                <w:rFonts w:ascii="Times New Roman" w:hAnsi="Times New Roman" w:cs="Times New Roman"/>
                <w:bCs/>
                <w:sz w:val="22"/>
                <w:szCs w:val="22"/>
              </w:rPr>
              <w:t>13 и 26 минут</w:t>
            </w:r>
          </w:p>
          <w:p w:rsidR="00570457" w:rsidRPr="00E446B4" w:rsidRDefault="00570457" w:rsidP="003A5302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51"/>
              <w:rPr>
                <w:rFonts w:ascii="Times New Roman" w:hAnsi="Times New Roman" w:cs="Times New Roman"/>
                <w:b/>
                <w:color w:val="E22400"/>
                <w:sz w:val="24"/>
                <w:szCs w:val="24"/>
              </w:rPr>
            </w:pPr>
          </w:p>
          <w:p w:rsidR="00E446B4" w:rsidRPr="00E446B4" w:rsidRDefault="00E446B4" w:rsidP="003A5302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</w:tcPr>
          <w:p w:rsidR="00E446B4" w:rsidRPr="00E446B4" w:rsidRDefault="00E446B4" w:rsidP="003A53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bCs/>
                <w:sz w:val="24"/>
                <w:szCs w:val="24"/>
              </w:rPr>
              <w:t>Номинация для телевизионных проектов о развитии импортозамещающих и инновационных производств в регионах страны;</w:t>
            </w:r>
          </w:p>
          <w:p w:rsidR="00E446B4" w:rsidRPr="00E446B4" w:rsidRDefault="00E446B4" w:rsidP="003A53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проблемах российского предпринимательства  в период </w:t>
            </w:r>
            <w:proofErr w:type="spellStart"/>
            <w:r w:rsidRPr="00E446B4">
              <w:rPr>
                <w:rFonts w:ascii="Times New Roman" w:hAnsi="Times New Roman" w:cs="Times New Roman"/>
                <w:bCs/>
                <w:sz w:val="24"/>
                <w:szCs w:val="24"/>
              </w:rPr>
              <w:t>санкционных</w:t>
            </w:r>
            <w:proofErr w:type="spellEnd"/>
            <w:r w:rsidRPr="00E446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ограничений</w:t>
            </w:r>
          </w:p>
          <w:p w:rsidR="00E446B4" w:rsidRPr="00E446B4" w:rsidRDefault="00E446B4" w:rsidP="003A53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46B4" w:rsidRPr="00E446B4" w:rsidRDefault="00E446B4" w:rsidP="00E83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6B4" w:rsidRPr="00E446B4" w:rsidTr="00BE5426">
        <w:trPr>
          <w:trHeight w:val="827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0" w:type="dxa"/>
            </w:tcMar>
            <w:vAlign w:val="center"/>
          </w:tcPr>
          <w:p w:rsidR="00E446B4" w:rsidRDefault="00E446B4" w:rsidP="003A5302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51"/>
              <w:rPr>
                <w:rFonts w:ascii="Times New Roman" w:hAnsi="Times New Roman" w:cs="Times New Roman"/>
                <w:b/>
                <w:color w:val="E22400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b/>
                <w:color w:val="E22400"/>
                <w:sz w:val="24"/>
                <w:szCs w:val="24"/>
              </w:rPr>
              <w:lastRenderedPageBreak/>
              <w:t>БОЛЬШАЯ СТРАНА - УЗНАЙ БОЛЬШЕ!</w:t>
            </w:r>
          </w:p>
          <w:p w:rsidR="00570457" w:rsidRDefault="00570457" w:rsidP="003A5302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51"/>
              <w:rPr>
                <w:rFonts w:ascii="Times New Roman" w:hAnsi="Times New Roman" w:cs="Times New Roman"/>
                <w:b/>
                <w:color w:val="E22400"/>
                <w:sz w:val="24"/>
                <w:szCs w:val="24"/>
              </w:rPr>
            </w:pPr>
          </w:p>
          <w:p w:rsidR="00570457" w:rsidRPr="00570457" w:rsidRDefault="00570457" w:rsidP="00570457">
            <w:pPr>
              <w:tabs>
                <w:tab w:val="left" w:pos="900"/>
                <w:tab w:val="left" w:pos="993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457">
              <w:rPr>
                <w:rFonts w:ascii="Times New Roman" w:hAnsi="Times New Roman" w:cs="Times New Roman"/>
                <w:bCs/>
                <w:sz w:val="22"/>
                <w:szCs w:val="22"/>
              </w:rPr>
              <w:t>Формат - документальная программа</w:t>
            </w:r>
          </w:p>
          <w:p w:rsidR="00570457" w:rsidRPr="00570457" w:rsidRDefault="00570457" w:rsidP="00570457">
            <w:pPr>
              <w:tabs>
                <w:tab w:val="left" w:pos="900"/>
                <w:tab w:val="left" w:pos="993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45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Хронометраж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</w:t>
            </w:r>
            <w:r w:rsidRPr="00570457">
              <w:rPr>
                <w:rFonts w:ascii="Times New Roman" w:hAnsi="Times New Roman" w:cs="Times New Roman"/>
                <w:bCs/>
                <w:sz w:val="22"/>
                <w:szCs w:val="22"/>
              </w:rPr>
              <w:t>13 и 26 минут</w:t>
            </w:r>
          </w:p>
          <w:p w:rsidR="00570457" w:rsidRPr="00E446B4" w:rsidRDefault="00570457" w:rsidP="003A5302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51"/>
              <w:rPr>
                <w:rFonts w:ascii="Times New Roman" w:hAnsi="Times New Roman" w:cs="Times New Roman"/>
                <w:b/>
                <w:color w:val="E22400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</w:tcPr>
          <w:p w:rsidR="00E446B4" w:rsidRPr="00E446B4" w:rsidRDefault="00E446B4" w:rsidP="003A5302">
            <w:pPr>
              <w:tabs>
                <w:tab w:val="left" w:pos="900"/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bCs/>
                <w:sz w:val="24"/>
                <w:szCs w:val="24"/>
              </w:rPr>
              <w:t>Номинация для телевизионных проектов, рассказывающих о развитии и уникальных возможностях внутреннего туризма, о создании  туристических брендов в регионах РФ</w:t>
            </w:r>
          </w:p>
          <w:p w:rsidR="00E446B4" w:rsidRPr="00E446B4" w:rsidRDefault="00E446B4" w:rsidP="003A5302">
            <w:pPr>
              <w:tabs>
                <w:tab w:val="left" w:pos="900"/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46B4" w:rsidRPr="00E446B4" w:rsidRDefault="00E446B4" w:rsidP="00E83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6B4" w:rsidRPr="00E446B4" w:rsidTr="00641B42">
        <w:trPr>
          <w:trHeight w:val="827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0" w:type="dxa"/>
            </w:tcMar>
          </w:tcPr>
          <w:p w:rsidR="00E446B4" w:rsidRPr="00E446B4" w:rsidRDefault="00E446B4" w:rsidP="003A5302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color w:val="E22400"/>
                <w:sz w:val="24"/>
                <w:szCs w:val="24"/>
              </w:rPr>
            </w:pPr>
          </w:p>
          <w:p w:rsidR="00E446B4" w:rsidRDefault="00E446B4" w:rsidP="003A5302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color w:val="E22400"/>
                <w:sz w:val="24"/>
                <w:szCs w:val="24"/>
              </w:rPr>
            </w:pPr>
            <w:r w:rsidRPr="00E446B4">
              <w:rPr>
                <w:rFonts w:ascii="Times New Roman" w:eastAsia="Arial" w:hAnsi="Times New Roman" w:cs="Times New Roman"/>
                <w:b/>
                <w:color w:val="E22400"/>
                <w:sz w:val="24"/>
                <w:szCs w:val="24"/>
              </w:rPr>
              <w:t>СОБЫТИЕ ГОДА. 2022 - ГОД  КУЛЬТУРНОГО НАСЛЕДИЯ НАРОДОВ РОССИИ</w:t>
            </w:r>
          </w:p>
          <w:p w:rsidR="00570457" w:rsidRDefault="00570457" w:rsidP="003A5302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color w:val="E22400"/>
                <w:sz w:val="24"/>
                <w:szCs w:val="24"/>
              </w:rPr>
            </w:pPr>
          </w:p>
          <w:p w:rsidR="00570457" w:rsidRPr="00570457" w:rsidRDefault="00570457" w:rsidP="00570457">
            <w:pPr>
              <w:tabs>
                <w:tab w:val="left" w:pos="900"/>
                <w:tab w:val="left" w:pos="993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457">
              <w:rPr>
                <w:rFonts w:ascii="Times New Roman" w:hAnsi="Times New Roman" w:cs="Times New Roman"/>
                <w:bCs/>
                <w:sz w:val="22"/>
                <w:szCs w:val="22"/>
              </w:rPr>
              <w:t>Формат - документальная программа</w:t>
            </w:r>
          </w:p>
          <w:p w:rsidR="00570457" w:rsidRPr="00570457" w:rsidRDefault="00570457" w:rsidP="00570457">
            <w:pPr>
              <w:tabs>
                <w:tab w:val="left" w:pos="900"/>
                <w:tab w:val="left" w:pos="993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45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Хронометраж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</w:t>
            </w:r>
            <w:r w:rsidRPr="00570457">
              <w:rPr>
                <w:rFonts w:ascii="Times New Roman" w:hAnsi="Times New Roman" w:cs="Times New Roman"/>
                <w:bCs/>
                <w:sz w:val="22"/>
                <w:szCs w:val="22"/>
              </w:rPr>
              <w:t>13 и 26 минут</w:t>
            </w:r>
          </w:p>
          <w:p w:rsidR="00570457" w:rsidRPr="00E446B4" w:rsidRDefault="00570457" w:rsidP="003A5302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color w:val="E22400"/>
                <w:sz w:val="24"/>
                <w:szCs w:val="24"/>
              </w:rPr>
            </w:pPr>
          </w:p>
          <w:p w:rsidR="00E446B4" w:rsidRPr="00E446B4" w:rsidRDefault="00E446B4" w:rsidP="003A5302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color w:val="E22400"/>
                <w:sz w:val="24"/>
                <w:szCs w:val="24"/>
              </w:rPr>
            </w:pPr>
          </w:p>
          <w:p w:rsidR="00E446B4" w:rsidRPr="00E446B4" w:rsidRDefault="00E446B4" w:rsidP="003A5302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</w:tcPr>
          <w:p w:rsidR="00E446B4" w:rsidRPr="00E446B4" w:rsidRDefault="00E446B4" w:rsidP="003A53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bCs/>
                <w:sz w:val="24"/>
                <w:szCs w:val="24"/>
              </w:rPr>
              <w:t>Номинация для телевизионных проектов</w:t>
            </w:r>
          </w:p>
          <w:p w:rsidR="00E446B4" w:rsidRPr="00E446B4" w:rsidRDefault="00E446B4" w:rsidP="003A5302">
            <w:pPr>
              <w:tabs>
                <w:tab w:val="left" w:pos="900"/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bCs/>
                <w:sz w:val="24"/>
                <w:szCs w:val="24"/>
              </w:rPr>
              <w:t>о сохранении и развитии этнокультурного наследия;</w:t>
            </w:r>
          </w:p>
          <w:p w:rsidR="00E446B4" w:rsidRPr="00E446B4" w:rsidRDefault="00E446B4" w:rsidP="003A5302">
            <w:pPr>
              <w:tabs>
                <w:tab w:val="left" w:pos="900"/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bCs/>
                <w:sz w:val="24"/>
                <w:szCs w:val="24"/>
              </w:rPr>
              <w:t>о коренном населении региона, его образе жизни, традициях и обычаях, языке;</w:t>
            </w:r>
          </w:p>
          <w:p w:rsidR="00E446B4" w:rsidRDefault="00E446B4" w:rsidP="003A5302">
            <w:pPr>
              <w:tabs>
                <w:tab w:val="left" w:pos="900"/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bCs/>
                <w:sz w:val="24"/>
                <w:szCs w:val="24"/>
              </w:rPr>
              <w:t>о ремесленных и художественных  промыслах, традиционном производстве  региона</w:t>
            </w:r>
          </w:p>
          <w:p w:rsidR="00E446B4" w:rsidRPr="00E446B4" w:rsidRDefault="00E446B4" w:rsidP="003A5302">
            <w:pPr>
              <w:tabs>
                <w:tab w:val="left" w:pos="900"/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46B4" w:rsidRPr="00E446B4" w:rsidRDefault="00E446B4" w:rsidP="00E83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925" w:rsidRPr="00E446B4" w:rsidRDefault="00284925" w:rsidP="00284925">
      <w:pPr>
        <w:pStyle w:val="Default"/>
        <w:rPr>
          <w:rFonts w:ascii="Times New Roman" w:eastAsia="Source Sans Pro Light" w:hAnsi="Times New Roman" w:cs="Times New Roman"/>
          <w:sz w:val="24"/>
          <w:szCs w:val="24"/>
        </w:rPr>
      </w:pPr>
    </w:p>
    <w:tbl>
      <w:tblPr>
        <w:tblStyle w:val="TableNormal1"/>
        <w:tblW w:w="9724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398"/>
        <w:gridCol w:w="6326"/>
      </w:tblGrid>
      <w:tr w:rsidR="00284925" w:rsidRPr="00E446B4" w:rsidTr="002B1C74">
        <w:trPr>
          <w:trHeight w:val="510"/>
        </w:trPr>
        <w:tc>
          <w:tcPr>
            <w:tcW w:w="9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1" w:type="dxa"/>
              <w:bottom w:w="0" w:type="dxa"/>
              <w:right w:w="0" w:type="dxa"/>
            </w:tcMar>
            <w:vAlign w:val="center"/>
            <w:hideMark/>
          </w:tcPr>
          <w:p w:rsidR="00284925" w:rsidRPr="00E446B4" w:rsidRDefault="00284925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color w:val="E32400"/>
                <w:sz w:val="24"/>
                <w:szCs w:val="24"/>
              </w:rPr>
              <w:t xml:space="preserve">РЕКВИЗИТЫ ПЛАТЕЛЬЩИКА            </w:t>
            </w:r>
          </w:p>
        </w:tc>
      </w:tr>
      <w:tr w:rsidR="00284925" w:rsidRPr="00E446B4" w:rsidTr="002B1C74">
        <w:trPr>
          <w:trHeight w:val="1810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1" w:type="dxa"/>
              <w:bottom w:w="0" w:type="dxa"/>
              <w:right w:w="0" w:type="dxa"/>
            </w:tcMar>
            <w:vAlign w:val="center"/>
            <w:hideMark/>
          </w:tcPr>
          <w:p w:rsidR="00284925" w:rsidRPr="00E446B4" w:rsidRDefault="00284925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88" w:lineRule="auto"/>
              <w:ind w:left="51"/>
              <w:rPr>
                <w:rFonts w:ascii="Times New Roman" w:eastAsia="Bebas Neue Bold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  <w:p w:rsidR="00284925" w:rsidRPr="00E446B4" w:rsidRDefault="00284925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>/ВКЛЮЧАЯ ОГРН, ИНН,</w:t>
            </w:r>
            <w:r w:rsidR="00811309" w:rsidRPr="00E44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>КПП/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309" w:rsidRPr="00E446B4" w:rsidRDefault="00811309" w:rsidP="00811309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 xml:space="preserve">123104, гор. Москва, пер. Большой </w:t>
            </w:r>
            <w:proofErr w:type="spellStart"/>
            <w:r w:rsidRPr="00E446B4">
              <w:rPr>
                <w:rFonts w:ascii="Times New Roman" w:hAnsi="Times New Roman" w:cs="Times New Roman"/>
                <w:sz w:val="24"/>
                <w:szCs w:val="24"/>
              </w:rPr>
              <w:t>Палашёвский</w:t>
            </w:r>
            <w:proofErr w:type="spellEnd"/>
            <w:r w:rsidRPr="00E446B4">
              <w:rPr>
                <w:rFonts w:ascii="Times New Roman" w:hAnsi="Times New Roman" w:cs="Times New Roman"/>
                <w:sz w:val="24"/>
                <w:szCs w:val="24"/>
              </w:rPr>
              <w:t>, дом 1, строение 2, помещение II</w:t>
            </w:r>
          </w:p>
          <w:p w:rsidR="00811309" w:rsidRPr="00E446B4" w:rsidRDefault="00811309" w:rsidP="00811309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309" w:rsidRPr="00E446B4" w:rsidRDefault="00811309" w:rsidP="008113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9710087524 </w:t>
            </w:r>
          </w:p>
          <w:p w:rsidR="00811309" w:rsidRPr="00E446B4" w:rsidRDefault="00811309" w:rsidP="008113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eastAsia="Calibri" w:hAnsi="Times New Roman" w:cs="Times New Roman"/>
                <w:sz w:val="24"/>
                <w:szCs w:val="24"/>
              </w:rPr>
              <w:t>КПП 771001001</w:t>
            </w:r>
          </w:p>
          <w:p w:rsidR="00811309" w:rsidRPr="00E446B4" w:rsidRDefault="00811309" w:rsidP="008113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eastAsia="Calibri" w:hAnsi="Times New Roman" w:cs="Times New Roman"/>
                <w:sz w:val="24"/>
                <w:szCs w:val="24"/>
              </w:rPr>
              <w:t>ОГРН 1217700025421</w:t>
            </w:r>
          </w:p>
          <w:p w:rsidR="00811309" w:rsidRPr="00E446B4" w:rsidRDefault="00811309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309" w:rsidRPr="00E446B4" w:rsidRDefault="00811309" w:rsidP="00811309">
            <w:pPr>
              <w:pStyle w:val="1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4925" w:rsidRPr="00E446B4" w:rsidTr="002B1C74">
        <w:trPr>
          <w:trHeight w:val="730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1" w:type="dxa"/>
              <w:bottom w:w="0" w:type="dxa"/>
              <w:right w:w="0" w:type="dxa"/>
            </w:tcMar>
            <w:vAlign w:val="center"/>
            <w:hideMark/>
          </w:tcPr>
          <w:p w:rsidR="00284925" w:rsidRPr="00E446B4" w:rsidRDefault="00284925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309" w:rsidRPr="00E446B4" w:rsidRDefault="00811309" w:rsidP="00811309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 xml:space="preserve">123104, гор. Москва, пер. Большой </w:t>
            </w:r>
            <w:proofErr w:type="spellStart"/>
            <w:r w:rsidRPr="00E446B4">
              <w:rPr>
                <w:rFonts w:ascii="Times New Roman" w:hAnsi="Times New Roman" w:cs="Times New Roman"/>
                <w:sz w:val="24"/>
                <w:szCs w:val="24"/>
              </w:rPr>
              <w:t>Палашёвский</w:t>
            </w:r>
            <w:proofErr w:type="spellEnd"/>
            <w:r w:rsidRPr="00E446B4">
              <w:rPr>
                <w:rFonts w:ascii="Times New Roman" w:hAnsi="Times New Roman" w:cs="Times New Roman"/>
                <w:sz w:val="24"/>
                <w:szCs w:val="24"/>
              </w:rPr>
              <w:t>, дом 1, строение 2, помещение II</w:t>
            </w:r>
          </w:p>
          <w:p w:rsidR="00284925" w:rsidRPr="00E446B4" w:rsidRDefault="00284925" w:rsidP="00811309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25" w:rsidRPr="00E446B4" w:rsidTr="002B1C74">
        <w:trPr>
          <w:trHeight w:val="370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1" w:type="dxa"/>
              <w:bottom w:w="0" w:type="dxa"/>
              <w:right w:w="0" w:type="dxa"/>
            </w:tcMar>
            <w:vAlign w:val="center"/>
            <w:hideMark/>
          </w:tcPr>
          <w:p w:rsidR="00284925" w:rsidRPr="00E446B4" w:rsidRDefault="00284925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>ТЕЛ/ФАКС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925" w:rsidRPr="00E446B4" w:rsidRDefault="00284925" w:rsidP="00811309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="00811309" w:rsidRPr="00E446B4">
              <w:rPr>
                <w:rFonts w:ascii="Times New Roman" w:hAnsi="Times New Roman" w:cs="Times New Roman"/>
                <w:sz w:val="24"/>
                <w:szCs w:val="24"/>
              </w:rPr>
              <w:t>(495) 989-0590</w:t>
            </w:r>
          </w:p>
        </w:tc>
      </w:tr>
      <w:tr w:rsidR="00284925" w:rsidRPr="00E446B4" w:rsidTr="002B1C74">
        <w:trPr>
          <w:trHeight w:val="370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1" w:type="dxa"/>
              <w:bottom w:w="0" w:type="dxa"/>
              <w:right w:w="0" w:type="dxa"/>
            </w:tcMar>
            <w:vAlign w:val="center"/>
            <w:hideMark/>
          </w:tcPr>
          <w:p w:rsidR="00284925" w:rsidRPr="00E446B4" w:rsidRDefault="00284925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925" w:rsidRPr="00E446B4" w:rsidRDefault="00BF4D91" w:rsidP="00811309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E4016" w:rsidRPr="00E446B4">
                <w:rPr>
                  <w:rFonts w:ascii="Times New Roman" w:hAnsi="Times New Roman" w:cs="Times New Roman"/>
                  <w:sz w:val="24"/>
                  <w:szCs w:val="24"/>
                </w:rPr>
                <w:t>stp@stp.media</w:t>
              </w:r>
            </w:hyperlink>
          </w:p>
        </w:tc>
      </w:tr>
      <w:tr w:rsidR="00284925" w:rsidRPr="00E446B4" w:rsidTr="002B1C74">
        <w:trPr>
          <w:trHeight w:val="5050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25" w:rsidRPr="00E446B4" w:rsidRDefault="00284925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Times New Roman" w:eastAsia="Bebas Neue Bold" w:hAnsi="Times New Roman" w:cs="Times New Roman"/>
                <w:sz w:val="24"/>
                <w:szCs w:val="24"/>
              </w:rPr>
            </w:pPr>
          </w:p>
          <w:p w:rsidR="00284925" w:rsidRPr="00E446B4" w:rsidRDefault="00284925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309" w:rsidRPr="00E446B4" w:rsidRDefault="00811309" w:rsidP="00811309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>Расчетные счета в Сбербанке</w:t>
            </w:r>
          </w:p>
          <w:p w:rsidR="00811309" w:rsidRPr="00E446B4" w:rsidRDefault="00811309" w:rsidP="00811309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>р/счет 40702810738000031872 (RUR)</w:t>
            </w:r>
          </w:p>
          <w:p w:rsidR="00811309" w:rsidRPr="00E446B4" w:rsidRDefault="00811309" w:rsidP="00811309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>в ПАО Сбербанк г. Москва</w:t>
            </w:r>
          </w:p>
          <w:p w:rsidR="00811309" w:rsidRPr="00E446B4" w:rsidRDefault="00811309" w:rsidP="00811309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>Адрес банка: 117997, г. Москва, ул. Вавилова, д.19</w:t>
            </w:r>
          </w:p>
          <w:p w:rsidR="00811309" w:rsidRPr="00E446B4" w:rsidRDefault="00811309" w:rsidP="00811309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>к/счет 30101810400000000225</w:t>
            </w:r>
          </w:p>
          <w:p w:rsidR="00284925" w:rsidRPr="00E446B4" w:rsidRDefault="00811309" w:rsidP="0005185B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 xml:space="preserve">БИК 044525225  </w:t>
            </w:r>
          </w:p>
        </w:tc>
      </w:tr>
    </w:tbl>
    <w:p w:rsidR="00284925" w:rsidRPr="00E446B4" w:rsidRDefault="00284925" w:rsidP="00284925">
      <w:pPr>
        <w:pStyle w:val="Default"/>
        <w:rPr>
          <w:rFonts w:ascii="Times New Roman" w:eastAsia="Source Sans Pro Light" w:hAnsi="Times New Roman" w:cs="Times New Roman"/>
          <w:sz w:val="24"/>
          <w:szCs w:val="24"/>
        </w:rPr>
      </w:pPr>
    </w:p>
    <w:tbl>
      <w:tblPr>
        <w:tblStyle w:val="TableNormal1"/>
        <w:tblW w:w="964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726"/>
        <w:gridCol w:w="5919"/>
      </w:tblGrid>
      <w:tr w:rsidR="00284925" w:rsidRPr="00E446B4" w:rsidTr="00284925">
        <w:trPr>
          <w:trHeight w:val="516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1" w:type="dxa"/>
              <w:bottom w:w="0" w:type="dxa"/>
              <w:right w:w="0" w:type="dxa"/>
            </w:tcMar>
            <w:vAlign w:val="center"/>
            <w:hideMark/>
          </w:tcPr>
          <w:p w:rsidR="00284925" w:rsidRPr="00E446B4" w:rsidRDefault="00284925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color w:val="E32400"/>
                <w:sz w:val="24"/>
                <w:szCs w:val="24"/>
              </w:rPr>
              <w:t xml:space="preserve">ОПЛАТА </w:t>
            </w: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ДАТА              № ПЛАТЕЖНОГО ДОКУМЕНТА         </w:t>
            </w:r>
          </w:p>
        </w:tc>
      </w:tr>
      <w:tr w:rsidR="00284925" w:rsidRPr="00E446B4" w:rsidTr="00284925">
        <w:trPr>
          <w:trHeight w:val="370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925" w:rsidRPr="00E446B4" w:rsidRDefault="00E446B4" w:rsidP="0005185B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84925" w:rsidRPr="00E44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84925" w:rsidRPr="00E446B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B1C45" w:rsidRPr="00E446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925" w:rsidRPr="00E446B4" w:rsidRDefault="00284925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>№ 00000000000000000</w:t>
            </w:r>
          </w:p>
        </w:tc>
      </w:tr>
    </w:tbl>
    <w:p w:rsidR="00284925" w:rsidRPr="00E446B4" w:rsidRDefault="00284925" w:rsidP="00284925">
      <w:pPr>
        <w:pStyle w:val="Default"/>
        <w:rPr>
          <w:rFonts w:ascii="Times New Roman" w:eastAsia="Source Sans Pro Light" w:hAnsi="Times New Roman" w:cs="Times New Roman"/>
          <w:sz w:val="24"/>
          <w:szCs w:val="24"/>
        </w:rPr>
      </w:pPr>
    </w:p>
    <w:p w:rsidR="00284925" w:rsidRPr="00E446B4" w:rsidRDefault="00284925" w:rsidP="00284925">
      <w:pPr>
        <w:pStyle w:val="Default"/>
        <w:rPr>
          <w:rFonts w:ascii="Times New Roman" w:eastAsia="Source Sans Pro Light" w:hAnsi="Times New Roman" w:cs="Times New Roman"/>
          <w:sz w:val="24"/>
          <w:szCs w:val="24"/>
        </w:rPr>
      </w:pPr>
    </w:p>
    <w:tbl>
      <w:tblPr>
        <w:tblStyle w:val="TableNormal1"/>
        <w:tblW w:w="964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721"/>
        <w:gridCol w:w="5924"/>
      </w:tblGrid>
      <w:tr w:rsidR="00284925" w:rsidRPr="00E446B4" w:rsidTr="00284925">
        <w:trPr>
          <w:trHeight w:val="515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1" w:type="dxa"/>
              <w:bottom w:w="0" w:type="dxa"/>
              <w:right w:w="0" w:type="dxa"/>
            </w:tcMar>
            <w:vAlign w:val="center"/>
            <w:hideMark/>
          </w:tcPr>
          <w:p w:rsidR="00284925" w:rsidRPr="00E446B4" w:rsidRDefault="00284925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color w:val="E32400"/>
                <w:sz w:val="24"/>
                <w:szCs w:val="24"/>
              </w:rPr>
              <w:t xml:space="preserve">КОНТАКТНОЕ ЛИЦО  </w:t>
            </w:r>
          </w:p>
        </w:tc>
      </w:tr>
      <w:tr w:rsidR="00284925" w:rsidRPr="00E446B4" w:rsidTr="00284925">
        <w:trPr>
          <w:trHeight w:val="730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1" w:type="dxa"/>
              <w:bottom w:w="0" w:type="dxa"/>
              <w:right w:w="0" w:type="dxa"/>
            </w:tcMar>
            <w:vAlign w:val="center"/>
            <w:hideMark/>
          </w:tcPr>
          <w:p w:rsidR="00284925" w:rsidRPr="00E446B4" w:rsidRDefault="00284925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>ДОЛЖНОСТЬ / ФИО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925" w:rsidRPr="00E446B4" w:rsidRDefault="00284925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>Елена Зимакова</w:t>
            </w:r>
          </w:p>
          <w:p w:rsidR="00284925" w:rsidRPr="00E446B4" w:rsidRDefault="00284925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>Исполнительный продюсер</w:t>
            </w:r>
          </w:p>
        </w:tc>
      </w:tr>
      <w:tr w:rsidR="00284925" w:rsidRPr="00E446B4" w:rsidTr="00284925">
        <w:trPr>
          <w:trHeight w:val="370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1" w:type="dxa"/>
              <w:bottom w:w="0" w:type="dxa"/>
              <w:right w:w="0" w:type="dxa"/>
            </w:tcMar>
            <w:vAlign w:val="center"/>
            <w:hideMark/>
          </w:tcPr>
          <w:p w:rsidR="00284925" w:rsidRPr="00E446B4" w:rsidRDefault="00284925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>ТЕЛЕФОН/МОБ.ТЕЛЕФОН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925" w:rsidRPr="00E446B4" w:rsidRDefault="00583A3D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>+7 (495) 989 05 90</w:t>
            </w:r>
            <w:r w:rsidR="00E446B4">
              <w:rPr>
                <w:rFonts w:ascii="Times New Roman" w:hAnsi="Times New Roman" w:cs="Times New Roman"/>
                <w:sz w:val="24"/>
                <w:szCs w:val="24"/>
              </w:rPr>
              <w:t>; +7(917)536 60 94</w:t>
            </w:r>
          </w:p>
        </w:tc>
      </w:tr>
      <w:tr w:rsidR="00284925" w:rsidRPr="00E446B4" w:rsidTr="00284925">
        <w:trPr>
          <w:trHeight w:val="370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1" w:type="dxa"/>
              <w:bottom w:w="0" w:type="dxa"/>
              <w:right w:w="0" w:type="dxa"/>
            </w:tcMar>
            <w:vAlign w:val="center"/>
            <w:hideMark/>
          </w:tcPr>
          <w:p w:rsidR="00284925" w:rsidRPr="00E446B4" w:rsidRDefault="00284925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446B4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925" w:rsidRPr="00E446B4" w:rsidRDefault="00BF4D91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84925" w:rsidRPr="00E446B4">
                <w:rPr>
                  <w:rStyle w:val="Hyperlink1"/>
                  <w:rFonts w:ascii="Times New Roman" w:hAnsi="Times New Roman" w:cs="Times New Roman"/>
                  <w:sz w:val="24"/>
                  <w:szCs w:val="24"/>
                  <w:lang w:val="en-US"/>
                </w:rPr>
                <w:t>ezimakova@stp.media</w:t>
              </w:r>
            </w:hyperlink>
          </w:p>
        </w:tc>
      </w:tr>
    </w:tbl>
    <w:p w:rsidR="00284925" w:rsidRPr="00E446B4" w:rsidRDefault="00284925" w:rsidP="00284925">
      <w:pPr>
        <w:pStyle w:val="Default"/>
        <w:rPr>
          <w:rFonts w:ascii="Times New Roman" w:eastAsia="Source Sans Pro Light" w:hAnsi="Times New Roman" w:cs="Times New Roman"/>
          <w:sz w:val="24"/>
          <w:szCs w:val="24"/>
        </w:rPr>
      </w:pPr>
    </w:p>
    <w:p w:rsidR="00284925" w:rsidRPr="00E446B4" w:rsidRDefault="00284925" w:rsidP="00284925">
      <w:pPr>
        <w:pStyle w:val="Default"/>
        <w:rPr>
          <w:rFonts w:ascii="Times New Roman" w:eastAsia="Source Sans Pro Light" w:hAnsi="Times New Roman" w:cs="Times New Roman"/>
          <w:sz w:val="24"/>
          <w:szCs w:val="24"/>
        </w:rPr>
      </w:pPr>
    </w:p>
    <w:p w:rsidR="00284925" w:rsidRPr="00E446B4" w:rsidRDefault="00284925" w:rsidP="00284925">
      <w:pPr>
        <w:pStyle w:val="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right="850"/>
        <w:rPr>
          <w:rFonts w:ascii="Times New Roman" w:hAnsi="Times New Roman" w:cs="Times New Roman"/>
          <w:sz w:val="24"/>
          <w:szCs w:val="24"/>
        </w:rPr>
      </w:pPr>
      <w:r w:rsidRPr="00E446B4">
        <w:rPr>
          <w:rFonts w:ascii="Times New Roman" w:hAnsi="Times New Roman" w:cs="Times New Roman"/>
          <w:sz w:val="24"/>
          <w:szCs w:val="24"/>
        </w:rPr>
        <w:t>Настоящим подтверждаем передачу прав на:</w:t>
      </w:r>
    </w:p>
    <w:p w:rsidR="00B73089" w:rsidRPr="00E446B4" w:rsidRDefault="00B73089" w:rsidP="00B73089">
      <w:pPr>
        <w:pStyle w:val="9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E446B4">
        <w:rPr>
          <w:rFonts w:ascii="Times New Roman" w:hAnsi="Times New Roman" w:cs="Times New Roman"/>
          <w:sz w:val="24"/>
          <w:szCs w:val="24"/>
        </w:rPr>
        <w:t>изготовление и хранение ограниченного числа копий Конкурсной работы для целей и задач Конкурса;</w:t>
      </w:r>
    </w:p>
    <w:p w:rsidR="00B73089" w:rsidRPr="00E446B4" w:rsidRDefault="00B73089" w:rsidP="00B73089">
      <w:pPr>
        <w:rPr>
          <w:rFonts w:ascii="Times New Roman" w:hAnsi="Times New Roman" w:cs="Times New Roman"/>
          <w:sz w:val="24"/>
          <w:szCs w:val="24"/>
        </w:rPr>
      </w:pPr>
    </w:p>
    <w:p w:rsidR="00E446B4" w:rsidRPr="00E446B4" w:rsidRDefault="00B73089" w:rsidP="00E446B4">
      <w:pPr>
        <w:pStyle w:val="9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Source Sans Pro Light" w:eastAsia="Gill Sans" w:hAnsi="Source Sans Pro Light" w:cs="Times New Roman"/>
          <w:sz w:val="24"/>
          <w:szCs w:val="24"/>
        </w:rPr>
      </w:pPr>
      <w:r w:rsidRPr="00E446B4">
        <w:rPr>
          <w:rFonts w:ascii="Times New Roman" w:hAnsi="Times New Roman" w:cs="Times New Roman"/>
          <w:sz w:val="24"/>
          <w:szCs w:val="24"/>
        </w:rPr>
        <w:t>на использование предоставленного им материала в любых целях, соответствующих целям и задачам Конкурса, включая право на обнародование, хранение, изготовление необходимого числа копий,  публичный показ, доведение Конкурсной работы и/или ее фрагментов организатором Конкурса или иным уполномоченным лицом до всеобщего сведения в сети Интернет в рамках Конкурса, а также сообщение конкурсной работы и/или ее фрагментов в эфир, по кабелю без ограничений по территории в течение двух календарных лет с момента завершения очередного этапа Конкурса</w:t>
      </w:r>
      <w:r w:rsidR="00E446B4" w:rsidRPr="00E446B4">
        <w:rPr>
          <w:rFonts w:ascii="Times New Roman" w:hAnsi="Times New Roman" w:cs="Times New Roman"/>
          <w:sz w:val="24"/>
          <w:szCs w:val="24"/>
        </w:rPr>
        <w:t xml:space="preserve"> </w:t>
      </w:r>
      <w:r w:rsidR="00E446B4" w:rsidRPr="00E446B4">
        <w:rPr>
          <w:rFonts w:ascii="Source Sans Pro Light" w:hAnsi="Source Sans Pro Light" w:cs="Times New Roman"/>
          <w:sz w:val="24"/>
          <w:szCs w:val="24"/>
        </w:rPr>
        <w:t>в период с 1 июня 2023 года по 31 мая  2025 года.</w:t>
      </w:r>
    </w:p>
    <w:p w:rsidR="00B73089" w:rsidRPr="00E446B4" w:rsidRDefault="00B73089" w:rsidP="00E446B4">
      <w:pPr>
        <w:pStyle w:val="9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284925" w:rsidRPr="00E446B4" w:rsidRDefault="00284925" w:rsidP="00284925">
      <w:pPr>
        <w:pStyle w:val="9"/>
        <w:numPr>
          <w:ilvl w:val="0"/>
          <w:numId w:val="3"/>
        </w:numPr>
        <w:tabs>
          <w:tab w:val="left" w:pos="708"/>
        </w:tabs>
        <w:spacing w:after="0"/>
        <w:ind w:right="850"/>
        <w:rPr>
          <w:rFonts w:ascii="Times New Roman" w:eastAsia="Source Sans Pro Light" w:hAnsi="Times New Roman" w:cs="Times New Roman"/>
          <w:sz w:val="24"/>
          <w:szCs w:val="24"/>
        </w:rPr>
      </w:pPr>
      <w:r w:rsidRPr="00E446B4">
        <w:rPr>
          <w:rFonts w:ascii="Times New Roman" w:hAnsi="Times New Roman" w:cs="Times New Roman"/>
          <w:sz w:val="24"/>
          <w:szCs w:val="24"/>
        </w:rPr>
        <w:lastRenderedPageBreak/>
        <w:t>Правильность указанных в настоящей заявке сведений подтверждаю:</w:t>
      </w:r>
    </w:p>
    <w:p w:rsidR="00284925" w:rsidRPr="00E446B4" w:rsidRDefault="00284925" w:rsidP="00284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right="850"/>
        <w:jc w:val="center"/>
        <w:rPr>
          <w:rFonts w:ascii="Times New Roman" w:eastAsia="Source Sans Pro Light" w:hAnsi="Times New Roman" w:cs="Times New Roman"/>
          <w:sz w:val="24"/>
          <w:szCs w:val="24"/>
        </w:rPr>
      </w:pPr>
    </w:p>
    <w:p w:rsidR="00284925" w:rsidRPr="00E446B4" w:rsidRDefault="00284925" w:rsidP="00284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right="850"/>
        <w:jc w:val="center"/>
        <w:rPr>
          <w:rFonts w:ascii="Times New Roman" w:eastAsia="Source Sans Pro Light" w:hAnsi="Times New Roman" w:cs="Times New Roman"/>
          <w:sz w:val="24"/>
          <w:szCs w:val="24"/>
        </w:rPr>
      </w:pPr>
    </w:p>
    <w:p w:rsidR="00284925" w:rsidRPr="00E446B4" w:rsidRDefault="00284925" w:rsidP="00284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right="850"/>
        <w:rPr>
          <w:rFonts w:ascii="Times New Roman" w:eastAsia="Source Sans Pro Light" w:hAnsi="Times New Roman" w:cs="Times New Roman"/>
          <w:sz w:val="24"/>
          <w:szCs w:val="24"/>
        </w:rPr>
      </w:pPr>
      <w:r w:rsidRPr="00E446B4">
        <w:rPr>
          <w:rFonts w:ascii="Times New Roman" w:hAnsi="Times New Roman" w:cs="Times New Roman"/>
          <w:sz w:val="24"/>
          <w:szCs w:val="24"/>
        </w:rPr>
        <w:t xml:space="preserve">Руководитель организации     </w:t>
      </w:r>
      <w:r w:rsidR="0005185B" w:rsidRPr="00E446B4">
        <w:rPr>
          <w:rFonts w:ascii="Times New Roman" w:hAnsi="Times New Roman" w:cs="Times New Roman"/>
          <w:sz w:val="24"/>
          <w:szCs w:val="24"/>
        </w:rPr>
        <w:t>____________</w:t>
      </w:r>
      <w:r w:rsidRPr="00E446B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5185B" w:rsidRPr="00E446B4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284925" w:rsidRPr="00E446B4" w:rsidRDefault="00284925" w:rsidP="00284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2832" w:right="850" w:firstLine="708"/>
        <w:rPr>
          <w:rFonts w:ascii="Times New Roman" w:eastAsia="Source Sans Pro Light" w:hAnsi="Times New Roman" w:cs="Times New Roman"/>
          <w:sz w:val="24"/>
          <w:szCs w:val="24"/>
        </w:rPr>
      </w:pPr>
      <w:r w:rsidRPr="00E446B4">
        <w:rPr>
          <w:rFonts w:ascii="Times New Roman" w:hAnsi="Times New Roman" w:cs="Times New Roman"/>
          <w:sz w:val="24"/>
          <w:szCs w:val="24"/>
        </w:rPr>
        <w:t xml:space="preserve">   подпись                          расшифровка подписи</w:t>
      </w:r>
    </w:p>
    <w:p w:rsidR="00284925" w:rsidRPr="00E446B4" w:rsidRDefault="00284925" w:rsidP="00284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2832" w:right="850" w:firstLine="708"/>
        <w:rPr>
          <w:rFonts w:ascii="Times New Roman" w:eastAsia="Source Sans Pro Light" w:hAnsi="Times New Roman" w:cs="Times New Roman"/>
          <w:sz w:val="24"/>
          <w:szCs w:val="24"/>
        </w:rPr>
      </w:pPr>
    </w:p>
    <w:p w:rsidR="00284925" w:rsidRPr="00E446B4" w:rsidRDefault="00284925" w:rsidP="00284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 w:right="850"/>
        <w:jc w:val="right"/>
        <w:rPr>
          <w:rFonts w:ascii="Times New Roman" w:eastAsia="Source Sans Pro Light" w:hAnsi="Times New Roman" w:cs="Times New Roman"/>
          <w:sz w:val="24"/>
          <w:szCs w:val="24"/>
        </w:rPr>
      </w:pPr>
    </w:p>
    <w:p w:rsidR="00284925" w:rsidRPr="00E446B4" w:rsidRDefault="00284925" w:rsidP="00284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right="850"/>
        <w:jc w:val="right"/>
        <w:rPr>
          <w:rFonts w:ascii="Times New Roman" w:hAnsi="Times New Roman" w:cs="Times New Roman"/>
          <w:sz w:val="24"/>
          <w:szCs w:val="24"/>
        </w:rPr>
      </w:pPr>
      <w:r w:rsidRPr="00E446B4">
        <w:rPr>
          <w:rFonts w:ascii="Times New Roman" w:hAnsi="Times New Roman" w:cs="Times New Roman"/>
          <w:sz w:val="24"/>
          <w:szCs w:val="24"/>
        </w:rPr>
        <w:t xml:space="preserve">  М.П.                                                                                                      « ____ »   ____________  20</w:t>
      </w:r>
      <w:r w:rsidR="000B1C45" w:rsidRPr="00E446B4">
        <w:rPr>
          <w:rFonts w:ascii="Times New Roman" w:hAnsi="Times New Roman" w:cs="Times New Roman"/>
          <w:sz w:val="24"/>
          <w:szCs w:val="24"/>
        </w:rPr>
        <w:t>2</w:t>
      </w:r>
      <w:r w:rsidR="0005185B" w:rsidRPr="00E446B4">
        <w:rPr>
          <w:rFonts w:ascii="Times New Roman" w:hAnsi="Times New Roman" w:cs="Times New Roman"/>
          <w:sz w:val="24"/>
          <w:szCs w:val="24"/>
        </w:rPr>
        <w:t>1</w:t>
      </w:r>
    </w:p>
    <w:p w:rsidR="00005711" w:rsidRPr="00E446B4" w:rsidRDefault="00005711">
      <w:pPr>
        <w:rPr>
          <w:rFonts w:ascii="Times New Roman" w:hAnsi="Times New Roman" w:cs="Times New Roman"/>
          <w:sz w:val="24"/>
          <w:szCs w:val="24"/>
        </w:rPr>
      </w:pPr>
    </w:p>
    <w:sectPr w:rsidR="00005711" w:rsidRPr="00E446B4" w:rsidSect="0000571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 Light">
    <w:altName w:val="Times New Roman"/>
    <w:panose1 w:val="020B0403030403020204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altName w:val="Cambria Math"/>
    <w:panose1 w:val="00000000000000000000"/>
    <w:charset w:val="00"/>
    <w:family w:val="swiss"/>
    <w:notTrueType/>
    <w:pitch w:val="variable"/>
    <w:sig w:usb0="00000001" w:usb1="02000001" w:usb2="00000000" w:usb3="00000000" w:csb0="0000019F" w:csb1="00000000"/>
  </w:font>
  <w:font w:name="Bebas Neue Regular">
    <w:altName w:val="Courier New"/>
    <w:panose1 w:val="00000500000000000000"/>
    <w:charset w:val="CC"/>
    <w:family w:val="auto"/>
    <w:pitch w:val="variable"/>
    <w:sig w:usb0="00000001" w:usb1="1000005B" w:usb2="00000000" w:usb3="00000000" w:csb0="00000097" w:csb1="00000000"/>
  </w:font>
  <w:font w:name="Gill Sans SemiBold">
    <w:charset w:val="00"/>
    <w:family w:val="swiss"/>
    <w:pitch w:val="variable"/>
    <w:sig w:usb0="8000026F" w:usb1="5000004A" w:usb2="00000000" w:usb3="00000000" w:csb0="00000005" w:csb1="00000000"/>
  </w:font>
  <w:font w:name="Bebas Neue Bold">
    <w:altName w:val="Arial Narrow"/>
    <w:panose1 w:val="020B0606020202050201"/>
    <w:charset w:val="CC"/>
    <w:family w:val="swiss"/>
    <w:pitch w:val="variable"/>
    <w:sig w:usb0="00000001" w:usb1="0000005B" w:usb2="00000000" w:usb3="00000000" w:csb0="00000097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3in;height:3in" o:bullet="t"/>
    </w:pict>
  </w:numPicBullet>
  <w:numPicBullet w:numPicBulletId="1">
    <w:pict>
      <v:shape id="_x0000_i1127" type="#_x0000_t75" style="width:3in;height:3in" o:bullet="t"/>
    </w:pict>
  </w:numPicBullet>
  <w:numPicBullet w:numPicBulletId="2">
    <w:pict>
      <v:shape id="_x0000_i1128" type="#_x0000_t75" style="width:3in;height:3in" o:bullet="t"/>
    </w:pict>
  </w:numPicBullet>
  <w:numPicBullet w:numPicBulletId="3">
    <w:pict>
      <v:shape id="_x0000_i1129" type="#_x0000_t75" style="width:3in;height:3in" o:bullet="t"/>
    </w:pict>
  </w:numPicBullet>
  <w:numPicBullet w:numPicBulletId="4">
    <w:pict>
      <v:shape id="_x0000_i1130" type="#_x0000_t75" style="width:3in;height:3in" o:bullet="t"/>
    </w:pict>
  </w:numPicBullet>
  <w:numPicBullet w:numPicBulletId="5">
    <w:pict>
      <v:shape id="_x0000_i1131" type="#_x0000_t75" style="width:3in;height:3in" o:bullet="t"/>
    </w:pict>
  </w:numPicBullet>
  <w:numPicBullet w:numPicBulletId="6">
    <w:pict>
      <v:shape id="_x0000_i1132" type="#_x0000_t75" style="width:3in;height:3in" o:bullet="t"/>
    </w:pict>
  </w:numPicBullet>
  <w:numPicBullet w:numPicBulletId="7">
    <w:pict>
      <v:shape id="_x0000_i1133" type="#_x0000_t75" style="width:3in;height:3in" o:bullet="t"/>
    </w:pict>
  </w:numPicBullet>
  <w:numPicBullet w:numPicBulletId="8">
    <w:pict>
      <v:shape id="_x0000_i1134" type="#_x0000_t75" style="width:3in;height:3in" o:bullet="t"/>
    </w:pict>
  </w:numPicBullet>
  <w:numPicBullet w:numPicBulletId="9">
    <w:pict>
      <v:shape id="_x0000_i1135" type="#_x0000_t75" style="width:3in;height:3in" o:bullet="t"/>
    </w:pict>
  </w:numPicBullet>
  <w:numPicBullet w:numPicBulletId="10">
    <w:pict>
      <v:shape id="_x0000_i1136" type="#_x0000_t75" style="width:3in;height:3in" o:bullet="t"/>
    </w:pict>
  </w:numPicBullet>
  <w:numPicBullet w:numPicBulletId="11">
    <w:pict>
      <v:shape id="_x0000_i1137" type="#_x0000_t75" style="width:3in;height:3in" o:bullet="t"/>
    </w:pict>
  </w:numPicBullet>
  <w:numPicBullet w:numPicBulletId="12">
    <w:pict>
      <v:shape id="_x0000_i1138" type="#_x0000_t75" style="width:3in;height:3in" o:bullet="t"/>
    </w:pict>
  </w:numPicBullet>
  <w:numPicBullet w:numPicBulletId="13">
    <w:pict>
      <v:shape id="_x0000_i1139" type="#_x0000_t75" style="width:3in;height:3in" o:bullet="t"/>
    </w:pict>
  </w:numPicBullet>
  <w:numPicBullet w:numPicBulletId="14">
    <w:pict>
      <v:shape id="_x0000_i1140" type="#_x0000_t75" style="width:3in;height:3in" o:bullet="t"/>
    </w:pict>
  </w:numPicBullet>
  <w:numPicBullet w:numPicBulletId="15">
    <w:pict>
      <v:shape id="_x0000_i1141" type="#_x0000_t75" style="width:3in;height:3in" o:bullet="t"/>
    </w:pict>
  </w:numPicBullet>
  <w:numPicBullet w:numPicBulletId="16">
    <w:pict>
      <v:shape id="_x0000_i1142" type="#_x0000_t75" style="width:3in;height:3in" o:bullet="t"/>
    </w:pict>
  </w:numPicBullet>
  <w:numPicBullet w:numPicBulletId="17">
    <w:pict>
      <v:shape id="_x0000_i1143" type="#_x0000_t75" style="width:3in;height:3in" o:bullet="t"/>
    </w:pict>
  </w:numPicBullet>
  <w:numPicBullet w:numPicBulletId="18">
    <w:pict>
      <v:shape id="_x0000_i1144" type="#_x0000_t75" style="width:3in;height:3in" o:bullet="t"/>
    </w:pict>
  </w:numPicBullet>
  <w:numPicBullet w:numPicBulletId="19">
    <w:pict>
      <v:shape id="_x0000_i1145" type="#_x0000_t75" style="width:50.1pt;height:45.5pt;visibility:visible" o:bullet="t">
        <v:imagedata r:id="rId1" o:title="bullet_nb_square-blk_check"/>
      </v:shape>
    </w:pict>
  </w:numPicBullet>
  <w:abstractNum w:abstractNumId="0">
    <w:nsid w:val="0A131CDE"/>
    <w:multiLevelType w:val="hybridMultilevel"/>
    <w:tmpl w:val="3B6AC448"/>
    <w:lvl w:ilvl="0" w:tplc="E702E382">
      <w:start w:val="1"/>
      <w:numFmt w:val="bullet"/>
      <w:lvlText w:val="•"/>
      <w:lvlPicBulletId w:val="19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E18D8"/>
    <w:multiLevelType w:val="hybridMultilevel"/>
    <w:tmpl w:val="B178D5F8"/>
    <w:lvl w:ilvl="0" w:tplc="34D8D222">
      <w:start w:val="1"/>
      <w:numFmt w:val="bullet"/>
      <w:suff w:val="nothing"/>
      <w:lvlText w:val="•"/>
      <w:lvlPicBulletId w:val="19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780994">
      <w:start w:val="1"/>
      <w:numFmt w:val="bullet"/>
      <w:lvlText w:val="•"/>
      <w:lvlPicBulletId w:val="19"/>
      <w:lvlJc w:val="left"/>
      <w:pPr>
        <w:ind w:left="13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72CAC2">
      <w:start w:val="1"/>
      <w:numFmt w:val="bullet"/>
      <w:lvlText w:val="•"/>
      <w:lvlPicBulletId w:val="19"/>
      <w:lvlJc w:val="left"/>
      <w:pPr>
        <w:ind w:left="204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AE9BA8">
      <w:start w:val="1"/>
      <w:numFmt w:val="bullet"/>
      <w:lvlText w:val="•"/>
      <w:lvlPicBulletId w:val="19"/>
      <w:lvlJc w:val="left"/>
      <w:pPr>
        <w:ind w:left="276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D03572">
      <w:start w:val="1"/>
      <w:numFmt w:val="bullet"/>
      <w:lvlText w:val="•"/>
      <w:lvlPicBulletId w:val="19"/>
      <w:lvlJc w:val="left"/>
      <w:pPr>
        <w:ind w:left="34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8A1F4C">
      <w:start w:val="1"/>
      <w:numFmt w:val="bullet"/>
      <w:lvlText w:val="•"/>
      <w:lvlPicBulletId w:val="19"/>
      <w:lvlJc w:val="left"/>
      <w:pPr>
        <w:ind w:left="420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726FA8">
      <w:start w:val="1"/>
      <w:numFmt w:val="bullet"/>
      <w:lvlText w:val="•"/>
      <w:lvlPicBulletId w:val="19"/>
      <w:lvlJc w:val="left"/>
      <w:pPr>
        <w:ind w:left="49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B88782">
      <w:start w:val="1"/>
      <w:numFmt w:val="bullet"/>
      <w:lvlText w:val="•"/>
      <w:lvlPicBulletId w:val="19"/>
      <w:lvlJc w:val="left"/>
      <w:pPr>
        <w:ind w:left="564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36ADD6">
      <w:start w:val="1"/>
      <w:numFmt w:val="bullet"/>
      <w:lvlText w:val="•"/>
      <w:lvlPicBulletId w:val="19"/>
      <w:lvlJc w:val="left"/>
      <w:pPr>
        <w:ind w:left="636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814161B"/>
    <w:multiLevelType w:val="hybridMultilevel"/>
    <w:tmpl w:val="82DE1EDC"/>
    <w:lvl w:ilvl="0" w:tplc="2C94AA0C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563FE4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D064EA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9A6A8E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FC6B3A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7E618C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867DB8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AC6F44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A07DE6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2224918"/>
    <w:multiLevelType w:val="hybridMultilevel"/>
    <w:tmpl w:val="47DE5E12"/>
    <w:lvl w:ilvl="0" w:tplc="49B07BC8">
      <w:start w:val="1"/>
      <w:numFmt w:val="bullet"/>
      <w:lvlText w:val="·"/>
      <w:lvlPicBulletId w:val="18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9A04790">
      <w:start w:val="1"/>
      <w:numFmt w:val="bullet"/>
      <w:lvlText w:val="o"/>
      <w:lvlJc w:val="left"/>
      <w:pPr>
        <w:tabs>
          <w:tab w:val="left" w:pos="708"/>
          <w:tab w:val="num" w:pos="14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88" w:hanging="4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u w:val="none"/>
        <w:effect w:val="none"/>
        <w:vertAlign w:val="baseline"/>
      </w:rPr>
    </w:lvl>
    <w:lvl w:ilvl="2" w:tplc="CC429922">
      <w:start w:val="1"/>
      <w:numFmt w:val="bullet"/>
      <w:lvlText w:val=""/>
      <w:lvlJc w:val="left"/>
      <w:pPr>
        <w:tabs>
          <w:tab w:val="left" w:pos="708"/>
          <w:tab w:val="left" w:pos="1416"/>
          <w:tab w:val="num" w:pos="219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08" w:hanging="4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u w:val="none"/>
        <w:effect w:val="none"/>
        <w:vertAlign w:val="baseline"/>
      </w:rPr>
    </w:lvl>
    <w:lvl w:ilvl="3" w:tplc="31E43D8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num" w:pos="291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28" w:hanging="4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u w:val="none"/>
        <w:effect w:val="none"/>
        <w:vertAlign w:val="baseline"/>
      </w:rPr>
    </w:lvl>
    <w:lvl w:ilvl="4" w:tplc="FE64F6F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63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48" w:hanging="4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u w:val="none"/>
        <w:effect w:val="none"/>
        <w:vertAlign w:val="baseline"/>
      </w:rPr>
    </w:lvl>
    <w:lvl w:ilvl="5" w:tplc="40FC9848">
      <w:start w:val="1"/>
      <w:numFmt w:val="bullet"/>
      <w:lvlText w:val="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35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68" w:hanging="4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u w:val="none"/>
        <w:effect w:val="none"/>
        <w:vertAlign w:val="baseline"/>
      </w:rPr>
    </w:lvl>
    <w:lvl w:ilvl="6" w:tplc="9902744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7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88" w:hanging="4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u w:val="none"/>
        <w:effect w:val="none"/>
        <w:vertAlign w:val="baseline"/>
      </w:rPr>
    </w:lvl>
    <w:lvl w:ilvl="7" w:tplc="323A2D8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96"/>
          <w:tab w:val="left" w:pos="6372"/>
          <w:tab w:val="left" w:pos="7080"/>
          <w:tab w:val="left" w:pos="7788"/>
          <w:tab w:val="left" w:pos="8496"/>
          <w:tab w:val="left" w:pos="9204"/>
        </w:tabs>
        <w:ind w:left="5808" w:hanging="4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u w:val="none"/>
        <w:effect w:val="none"/>
        <w:vertAlign w:val="baseline"/>
      </w:rPr>
    </w:lvl>
    <w:lvl w:ilvl="8" w:tplc="24EA863A">
      <w:start w:val="1"/>
      <w:numFmt w:val="bullet"/>
      <w:lvlText w:val="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516"/>
          <w:tab w:val="left" w:pos="7080"/>
          <w:tab w:val="left" w:pos="7788"/>
          <w:tab w:val="left" w:pos="8496"/>
          <w:tab w:val="left" w:pos="9204"/>
        </w:tabs>
        <w:ind w:left="6528" w:hanging="4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u w:val="none"/>
        <w:effect w:val="none"/>
        <w:vertAlign w:val="baseline"/>
      </w:rPr>
    </w:lvl>
  </w:abstractNum>
  <w:abstractNum w:abstractNumId="4">
    <w:nsid w:val="4A932F70"/>
    <w:multiLevelType w:val="hybridMultilevel"/>
    <w:tmpl w:val="2BE2FEEC"/>
    <w:lvl w:ilvl="0" w:tplc="4E405504">
      <w:start w:val="1"/>
      <w:numFmt w:val="bullet"/>
      <w:suff w:val="nothing"/>
      <w:lvlText w:val="•"/>
      <w:lvlPicBulletId w:val="0"/>
      <w:lvlJc w:val="left"/>
      <w:pPr>
        <w:tabs>
          <w:tab w:val="left" w:pos="708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242DD7C">
      <w:start w:val="1"/>
      <w:numFmt w:val="bullet"/>
      <w:lvlText w:val="•"/>
      <w:lvlPicBulletId w:val="1"/>
      <w:lvlJc w:val="left"/>
      <w:pPr>
        <w:tabs>
          <w:tab w:val="left" w:pos="708"/>
        </w:tabs>
        <w:ind w:left="1800" w:hanging="10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604245A">
      <w:start w:val="1"/>
      <w:numFmt w:val="bullet"/>
      <w:lvlText w:val="•"/>
      <w:lvlPicBulletId w:val="2"/>
      <w:lvlJc w:val="left"/>
      <w:pPr>
        <w:tabs>
          <w:tab w:val="left" w:pos="708"/>
        </w:tabs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8DAA504">
      <w:start w:val="1"/>
      <w:numFmt w:val="bullet"/>
      <w:lvlText w:val="•"/>
      <w:lvlPicBulletId w:val="3"/>
      <w:lvlJc w:val="left"/>
      <w:pPr>
        <w:tabs>
          <w:tab w:val="left" w:pos="708"/>
        </w:tabs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456567C">
      <w:start w:val="1"/>
      <w:numFmt w:val="bullet"/>
      <w:lvlText w:val="•"/>
      <w:lvlPicBulletId w:val="4"/>
      <w:lvlJc w:val="left"/>
      <w:pPr>
        <w:tabs>
          <w:tab w:val="left" w:pos="708"/>
        </w:tabs>
        <w:ind w:left="3960" w:hanging="10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488F964">
      <w:start w:val="1"/>
      <w:numFmt w:val="bullet"/>
      <w:lvlText w:val="•"/>
      <w:lvlPicBulletId w:val="5"/>
      <w:lvlJc w:val="left"/>
      <w:pPr>
        <w:tabs>
          <w:tab w:val="left" w:pos="708"/>
        </w:tabs>
        <w:ind w:left="4680" w:hanging="10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3EC6670">
      <w:start w:val="1"/>
      <w:numFmt w:val="bullet"/>
      <w:lvlText w:val="•"/>
      <w:lvlPicBulletId w:val="6"/>
      <w:lvlJc w:val="left"/>
      <w:pPr>
        <w:tabs>
          <w:tab w:val="left" w:pos="708"/>
        </w:tabs>
        <w:ind w:left="5400" w:hanging="10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686DF72">
      <w:start w:val="1"/>
      <w:numFmt w:val="bullet"/>
      <w:lvlText w:val="•"/>
      <w:lvlPicBulletId w:val="7"/>
      <w:lvlJc w:val="left"/>
      <w:pPr>
        <w:tabs>
          <w:tab w:val="left" w:pos="708"/>
        </w:tabs>
        <w:ind w:left="6120" w:hanging="10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5CAABAC">
      <w:start w:val="1"/>
      <w:numFmt w:val="bullet"/>
      <w:lvlText w:val="•"/>
      <w:lvlPicBulletId w:val="8"/>
      <w:lvlJc w:val="left"/>
      <w:pPr>
        <w:tabs>
          <w:tab w:val="left" w:pos="708"/>
        </w:tabs>
        <w:ind w:left="6840" w:hanging="10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>
    <w:nsid w:val="71A21290"/>
    <w:multiLevelType w:val="hybridMultilevel"/>
    <w:tmpl w:val="B37C3580"/>
    <w:lvl w:ilvl="0" w:tplc="E702E382">
      <w:start w:val="1"/>
      <w:numFmt w:val="bullet"/>
      <w:lvlText w:val="•"/>
      <w:lvlPicBulletId w:val="19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E2B0F2">
      <w:start w:val="1"/>
      <w:numFmt w:val="bullet"/>
      <w:lvlText w:val="o"/>
      <w:lvlJc w:val="left"/>
      <w:pPr>
        <w:tabs>
          <w:tab w:val="left" w:pos="708"/>
          <w:tab w:val="num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52" w:hanging="3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BB925B2C">
      <w:start w:val="1"/>
      <w:numFmt w:val="bullet"/>
      <w:lvlText w:val=""/>
      <w:lvlJc w:val="left"/>
      <w:pPr>
        <w:tabs>
          <w:tab w:val="left" w:pos="708"/>
          <w:tab w:val="left" w:pos="1416"/>
          <w:tab w:val="num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72" w:hanging="3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0FB614E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num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92" w:hanging="3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8D347ED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60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12" w:hanging="3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7740442C">
      <w:start w:val="1"/>
      <w:numFmt w:val="bullet"/>
      <w:lvlText w:val="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32" w:hanging="3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A2E81B9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40"/>
          <w:tab w:val="left" w:pos="5664"/>
          <w:tab w:val="left" w:pos="6372"/>
          <w:tab w:val="left" w:pos="7080"/>
          <w:tab w:val="left" w:pos="7788"/>
          <w:tab w:val="left" w:pos="8496"/>
        </w:tabs>
        <w:ind w:left="5052" w:hanging="3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5100EA8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60"/>
          <w:tab w:val="left" w:pos="6372"/>
          <w:tab w:val="left" w:pos="7080"/>
          <w:tab w:val="left" w:pos="7788"/>
          <w:tab w:val="left" w:pos="8496"/>
        </w:tabs>
        <w:ind w:left="5772" w:hanging="3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F0EE673C">
      <w:start w:val="1"/>
      <w:numFmt w:val="bullet"/>
      <w:lvlText w:val="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80"/>
          <w:tab w:val="left" w:pos="7080"/>
          <w:tab w:val="left" w:pos="7788"/>
          <w:tab w:val="left" w:pos="8496"/>
        </w:tabs>
        <w:ind w:left="6492" w:hanging="3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6">
    <w:nsid w:val="7912751D"/>
    <w:multiLevelType w:val="hybridMultilevel"/>
    <w:tmpl w:val="414421DA"/>
    <w:lvl w:ilvl="0" w:tplc="0C6A9318">
      <w:start w:val="1"/>
      <w:numFmt w:val="bullet"/>
      <w:suff w:val="nothing"/>
      <w:lvlText w:val="•"/>
      <w:lvlPicBulletId w:val="9"/>
      <w:lvlJc w:val="left"/>
      <w:pPr>
        <w:tabs>
          <w:tab w:val="left" w:pos="708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2AA2744">
      <w:start w:val="1"/>
      <w:numFmt w:val="bullet"/>
      <w:lvlText w:val="•"/>
      <w:lvlPicBulletId w:val="10"/>
      <w:lvlJc w:val="left"/>
      <w:pPr>
        <w:tabs>
          <w:tab w:val="left" w:pos="708"/>
        </w:tabs>
        <w:ind w:left="1800" w:hanging="10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8C4B474">
      <w:start w:val="1"/>
      <w:numFmt w:val="bullet"/>
      <w:lvlText w:val="•"/>
      <w:lvlPicBulletId w:val="11"/>
      <w:lvlJc w:val="left"/>
      <w:pPr>
        <w:tabs>
          <w:tab w:val="left" w:pos="708"/>
        </w:tabs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D28DBA2">
      <w:start w:val="1"/>
      <w:numFmt w:val="bullet"/>
      <w:lvlText w:val="•"/>
      <w:lvlPicBulletId w:val="12"/>
      <w:lvlJc w:val="left"/>
      <w:pPr>
        <w:tabs>
          <w:tab w:val="left" w:pos="708"/>
        </w:tabs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AC2CA3E">
      <w:start w:val="1"/>
      <w:numFmt w:val="bullet"/>
      <w:lvlText w:val="•"/>
      <w:lvlPicBulletId w:val="13"/>
      <w:lvlJc w:val="left"/>
      <w:pPr>
        <w:tabs>
          <w:tab w:val="left" w:pos="708"/>
        </w:tabs>
        <w:ind w:left="3960" w:hanging="10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C14F35C">
      <w:start w:val="1"/>
      <w:numFmt w:val="bullet"/>
      <w:lvlText w:val="•"/>
      <w:lvlPicBulletId w:val="14"/>
      <w:lvlJc w:val="left"/>
      <w:pPr>
        <w:tabs>
          <w:tab w:val="left" w:pos="708"/>
        </w:tabs>
        <w:ind w:left="4680" w:hanging="10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8B22CFC">
      <w:start w:val="1"/>
      <w:numFmt w:val="bullet"/>
      <w:lvlText w:val="•"/>
      <w:lvlPicBulletId w:val="15"/>
      <w:lvlJc w:val="left"/>
      <w:pPr>
        <w:tabs>
          <w:tab w:val="left" w:pos="708"/>
        </w:tabs>
        <w:ind w:left="5400" w:hanging="10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6C03766">
      <w:start w:val="1"/>
      <w:numFmt w:val="bullet"/>
      <w:lvlText w:val="•"/>
      <w:lvlPicBulletId w:val="16"/>
      <w:lvlJc w:val="left"/>
      <w:pPr>
        <w:tabs>
          <w:tab w:val="left" w:pos="708"/>
        </w:tabs>
        <w:ind w:left="6120" w:hanging="10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21A23C8">
      <w:start w:val="1"/>
      <w:numFmt w:val="bullet"/>
      <w:lvlText w:val="•"/>
      <w:lvlPicBulletId w:val="17"/>
      <w:lvlJc w:val="left"/>
      <w:pPr>
        <w:tabs>
          <w:tab w:val="left" w:pos="708"/>
        </w:tabs>
        <w:ind w:left="6840" w:hanging="10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84925"/>
    <w:rsid w:val="00005711"/>
    <w:rsid w:val="0005185B"/>
    <w:rsid w:val="000B1C45"/>
    <w:rsid w:val="00284925"/>
    <w:rsid w:val="002B1C74"/>
    <w:rsid w:val="00387424"/>
    <w:rsid w:val="00570457"/>
    <w:rsid w:val="00583A3D"/>
    <w:rsid w:val="00641B42"/>
    <w:rsid w:val="00675F40"/>
    <w:rsid w:val="007115F5"/>
    <w:rsid w:val="007C25CB"/>
    <w:rsid w:val="007E4016"/>
    <w:rsid w:val="00811309"/>
    <w:rsid w:val="008E34B2"/>
    <w:rsid w:val="009F6915"/>
    <w:rsid w:val="009F79D1"/>
    <w:rsid w:val="00A46AE0"/>
    <w:rsid w:val="00B73089"/>
    <w:rsid w:val="00BF4D91"/>
    <w:rsid w:val="00CE48C4"/>
    <w:rsid w:val="00DD1870"/>
    <w:rsid w:val="00E446B4"/>
    <w:rsid w:val="00FA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25"/>
    <w:rPr>
      <w:rFonts w:ascii="Calibri" w:eastAsia="Arial Unicode MS" w:hAnsi="Calibri" w:cs="Arial Unicode MS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13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next w:val="a"/>
    <w:link w:val="90"/>
    <w:unhideWhenUsed/>
    <w:qFormat/>
    <w:rsid w:val="00284925"/>
    <w:pPr>
      <w:spacing w:before="240" w:after="60" w:line="240" w:lineRule="auto"/>
      <w:outlineLvl w:val="8"/>
    </w:pPr>
    <w:rPr>
      <w:rFonts w:ascii="Arial" w:eastAsia="Arial Unicode MS" w:hAnsi="Arial" w:cs="Arial Unicode MS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84925"/>
    <w:rPr>
      <w:rFonts w:ascii="Arial" w:eastAsia="Arial Unicode MS" w:hAnsi="Arial" w:cs="Arial Unicode MS"/>
      <w:color w:val="000000"/>
      <w:sz w:val="20"/>
      <w:szCs w:val="20"/>
      <w:lang w:eastAsia="ru-RU"/>
    </w:rPr>
  </w:style>
  <w:style w:type="character" w:styleId="a3">
    <w:name w:val="Hyperlink"/>
    <w:semiHidden/>
    <w:unhideWhenUsed/>
    <w:rsid w:val="00284925"/>
    <w:rPr>
      <w:u w:val="single"/>
    </w:rPr>
  </w:style>
  <w:style w:type="character" w:styleId="a4">
    <w:name w:val="Strong"/>
    <w:qFormat/>
    <w:rsid w:val="00284925"/>
    <w:rPr>
      <w:b/>
      <w:bCs/>
      <w:outline w:val="0"/>
      <w:shadow w:val="0"/>
      <w:emboss w:val="0"/>
      <w:imprint w:val="0"/>
      <w:color w:val="000000"/>
      <w:sz w:val="22"/>
      <w:szCs w:val="22"/>
      <w:lang w:val="ru-RU"/>
    </w:rPr>
  </w:style>
  <w:style w:type="paragraph" w:customStyle="1" w:styleId="Default">
    <w:name w:val="Default"/>
    <w:rsid w:val="00284925"/>
    <w:pPr>
      <w:spacing w:after="0" w:line="240" w:lineRule="auto"/>
    </w:pPr>
    <w:rPr>
      <w:rFonts w:ascii="Helvetica" w:eastAsia="Arial Unicode MS" w:hAnsi="Helvetica" w:cs="Arial Unicode MS"/>
      <w:color w:val="000000"/>
      <w:lang w:eastAsia="ru-RU"/>
    </w:rPr>
  </w:style>
  <w:style w:type="paragraph" w:customStyle="1" w:styleId="11">
    <w:name w:val="Сетка таблицы1"/>
    <w:rsid w:val="00284925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Hyperlink0">
    <w:name w:val="Hyperlink.0"/>
    <w:basedOn w:val="a3"/>
    <w:rsid w:val="00284925"/>
    <w:rPr>
      <w:u w:val="single"/>
    </w:rPr>
  </w:style>
  <w:style w:type="character" w:customStyle="1" w:styleId="Hyperlink1">
    <w:name w:val="Hyperlink.1"/>
    <w:basedOn w:val="Hyperlink0"/>
    <w:rsid w:val="00284925"/>
    <w:rPr>
      <w:rFonts w:ascii="Source Sans Pro Light" w:eastAsia="Source Sans Pro Light" w:hAnsi="Source Sans Pro Light" w:cs="Source Sans Pro Light" w:hint="default"/>
      <w:sz w:val="28"/>
      <w:szCs w:val="28"/>
      <w:u w:val="single"/>
    </w:rPr>
  </w:style>
  <w:style w:type="table" w:customStyle="1" w:styleId="TableNormal1">
    <w:name w:val="Table Normal1"/>
    <w:rsid w:val="0028492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sid w:val="00FA6E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rsid w:val="00FA6E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18"/>
      <w:szCs w:val="18"/>
      <w:bdr w:val="ni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13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46AE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6B4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@stp.medi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youtube.com/watch?v=t0ncdq6D65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zimakova@stp.medi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p@stp.medi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7038F-87E5-4BD5-948B-8B92E443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hextrap</dc:creator>
  <cp:lastModifiedBy>hextrap</cp:lastModifiedBy>
  <cp:revision>2</cp:revision>
  <dcterms:created xsi:type="dcterms:W3CDTF">2023-02-07T00:29:00Z</dcterms:created>
  <dcterms:modified xsi:type="dcterms:W3CDTF">2023-02-07T00:29:00Z</dcterms:modified>
</cp:coreProperties>
</file>